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2113" w14:textId="51A777BC" w:rsidR="00CB5907" w:rsidRPr="00F3688E" w:rsidRDefault="00DE051B" w:rsidP="00105DAD">
      <w:pPr>
        <w:spacing w:line="240" w:lineRule="auto"/>
        <w:ind w:left="7314" w:firstLine="0"/>
        <w:rPr>
          <w:rFonts w:ascii="Times New Roman" w:hAnsi="Times New Roman" w:cs="Times New Roman"/>
        </w:rPr>
      </w:pPr>
      <w:bookmarkStart w:id="0" w:name="_Ref38539939"/>
      <w:bookmarkStart w:id="1" w:name="_Ref38541068"/>
      <w:bookmarkStart w:id="2" w:name="_Ref38885053"/>
      <w:bookmarkStart w:id="3" w:name="_Ref38899023"/>
      <w:bookmarkStart w:id="4" w:name="_Toc48053185"/>
      <w:bookmarkStart w:id="5" w:name="_Toc85706891"/>
      <w:bookmarkStart w:id="6" w:name="_Hlk86837214"/>
      <w:bookmarkStart w:id="7" w:name="_Toc147739116"/>
      <w:r w:rsidRPr="00F3688E">
        <w:rPr>
          <w:rFonts w:ascii="Times New Roman" w:hAnsi="Times New Roman" w:cs="Times New Roman"/>
        </w:rPr>
        <w:t>P</w:t>
      </w:r>
      <w:r w:rsidR="00CB5907" w:rsidRPr="00F3688E">
        <w:rPr>
          <w:rFonts w:ascii="Times New Roman" w:hAnsi="Times New Roman" w:cs="Times New Roman"/>
        </w:rPr>
        <w:t xml:space="preserve">irkimo sąlygų </w:t>
      </w:r>
      <w:r w:rsidR="00A60CCD" w:rsidRPr="00F3688E">
        <w:rPr>
          <w:rFonts w:ascii="Times New Roman" w:hAnsi="Times New Roman" w:cs="Times New Roman"/>
        </w:rPr>
        <w:t>3</w:t>
      </w:r>
      <w:r w:rsidR="00CB5907" w:rsidRPr="00F3688E">
        <w:rPr>
          <w:rFonts w:ascii="Times New Roman" w:hAnsi="Times New Roman" w:cs="Times New Roman"/>
        </w:rPr>
        <w:t xml:space="preserve"> priedas</w:t>
      </w:r>
      <w:r w:rsidR="00105DAD" w:rsidRPr="00F3688E">
        <w:rPr>
          <w:rFonts w:ascii="Times New Roman" w:hAnsi="Times New Roman" w:cs="Times New Roman"/>
        </w:rPr>
        <w:t xml:space="preserve"> </w:t>
      </w:r>
      <w:r w:rsidR="00CB5907" w:rsidRPr="00F3688E">
        <w:rPr>
          <w:rFonts w:ascii="Times New Roman" w:hAnsi="Times New Roman" w:cs="Times New Roman"/>
        </w:rPr>
        <w:t>„Techninė specifikacija“</w:t>
      </w:r>
      <w:bookmarkEnd w:id="0"/>
      <w:bookmarkEnd w:id="1"/>
      <w:bookmarkEnd w:id="2"/>
      <w:bookmarkEnd w:id="3"/>
      <w:bookmarkEnd w:id="4"/>
      <w:bookmarkEnd w:id="5"/>
    </w:p>
    <w:bookmarkEnd w:id="6"/>
    <w:p w14:paraId="111DB7D6" w14:textId="77777777" w:rsidR="00CB5907" w:rsidRPr="00F3688E" w:rsidRDefault="00CB5907" w:rsidP="00CB5907">
      <w:pPr>
        <w:jc w:val="center"/>
        <w:rPr>
          <w:rFonts w:ascii="Times New Roman" w:hAnsi="Times New Roman" w:cs="Times New Roman"/>
          <w:sz w:val="28"/>
          <w:szCs w:val="28"/>
        </w:rPr>
      </w:pPr>
    </w:p>
    <w:p w14:paraId="3C224FCE" w14:textId="77777777" w:rsidR="00CB5907" w:rsidRPr="00F3688E" w:rsidRDefault="00CB5907" w:rsidP="00DC230B">
      <w:pPr>
        <w:spacing w:line="240" w:lineRule="auto"/>
        <w:jc w:val="center"/>
        <w:rPr>
          <w:rFonts w:ascii="Times New Roman" w:hAnsi="Times New Roman" w:cs="Times New Roman"/>
          <w:sz w:val="28"/>
          <w:szCs w:val="28"/>
        </w:rPr>
      </w:pPr>
      <w:r w:rsidRPr="00F3688E">
        <w:rPr>
          <w:rFonts w:ascii="Times New Roman" w:hAnsi="Times New Roman" w:cs="Times New Roman"/>
          <w:sz w:val="28"/>
          <w:szCs w:val="28"/>
        </w:rPr>
        <w:t>TECHNINĖ SPECIFIKACIJA</w:t>
      </w:r>
    </w:p>
    <w:p w14:paraId="7C2E8C5E" w14:textId="77777777" w:rsidR="00A60CCD" w:rsidRPr="00F3688E" w:rsidRDefault="00A60CCD" w:rsidP="00A60CCD">
      <w:pPr>
        <w:rPr>
          <w:rFonts w:ascii="Times New Roman" w:hAnsi="Times New Roman" w:cs="Times New Roman"/>
          <w:sz w:val="20"/>
          <w:szCs w:val="20"/>
        </w:rPr>
      </w:pPr>
      <w:bookmarkStart w:id="8" w:name="_Pirkimo_sąlygų_2"/>
      <w:bookmarkStart w:id="9" w:name="_Hlk86825377"/>
      <w:bookmarkStart w:id="10" w:name="_Ref38540913"/>
      <w:bookmarkStart w:id="11" w:name="_Ref38898051"/>
      <w:bookmarkStart w:id="12" w:name="_Ref38901392"/>
      <w:bookmarkStart w:id="13" w:name="_Toc48053189"/>
      <w:bookmarkStart w:id="14" w:name="_Toc85706892"/>
      <w:bookmarkEnd w:id="8"/>
      <w:r w:rsidRPr="00F3688E">
        <w:rPr>
          <w:rFonts w:ascii="Times New Roman" w:hAnsi="Times New Roman" w:cs="Times New Roman"/>
          <w:sz w:val="20"/>
          <w:szCs w:val="20"/>
        </w:rPr>
        <w:t> </w:t>
      </w:r>
    </w:p>
    <w:p w14:paraId="73479704" w14:textId="0FEE258E" w:rsidR="00F3688E" w:rsidRPr="000D0A14" w:rsidRDefault="00F3688E" w:rsidP="000D0A14">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bCs/>
          <w:sz w:val="24"/>
          <w:szCs w:val="24"/>
        </w:rPr>
        <w:t>VšĮ „LSMU Baisogalos gyvulininkystės centras“ vykdo viešąjį pirkimą naujos ruloninės priekabos įsigijimui.</w:t>
      </w:r>
    </w:p>
    <w:p w14:paraId="1C79799A" w14:textId="77777777" w:rsidR="00F3688E" w:rsidRPr="000D0A14" w:rsidRDefault="00F3688E" w:rsidP="000D0A14">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bCs/>
          <w:sz w:val="24"/>
          <w:szCs w:val="24"/>
        </w:rPr>
        <w:t>Pirkimas neskaidomas į dalis.</w:t>
      </w:r>
    </w:p>
    <w:p w14:paraId="7B3ADA3D" w14:textId="77777777" w:rsidR="00F3688E" w:rsidRPr="000D0A14" w:rsidRDefault="00F3688E" w:rsidP="000D0A14">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sz w:val="24"/>
          <w:szCs w:val="24"/>
        </w:rPr>
        <w:t>Tiekėjas perkančiajai organizacijai turės pristatyti prekes iki 2025 m. liepos 31 d. Prekės turi būti pristatytos</w:t>
      </w:r>
      <w:r w:rsidRPr="000D0A14">
        <w:rPr>
          <w:rFonts w:ascii="Times New Roman" w:hAnsi="Times New Roman" w:cs="Times New Roman"/>
          <w:bCs/>
          <w:sz w:val="24"/>
          <w:szCs w:val="24"/>
        </w:rPr>
        <w:t xml:space="preserve"> adresu: </w:t>
      </w:r>
      <w:r w:rsidRPr="000D0A14">
        <w:rPr>
          <w:rFonts w:ascii="Times New Roman" w:hAnsi="Times New Roman" w:cs="Times New Roman"/>
          <w:sz w:val="24"/>
          <w:szCs w:val="24"/>
        </w:rPr>
        <w:t>Užupio g. 10, Baisogala, Radviliškio r.</w:t>
      </w:r>
    </w:p>
    <w:p w14:paraId="1BD35970" w14:textId="20A863C0" w:rsidR="00F3688E" w:rsidRPr="000D0A14" w:rsidRDefault="00F3688E" w:rsidP="000D0A14">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sz w:val="24"/>
          <w:szCs w:val="24"/>
        </w:rPr>
        <w:t>Reikalavimai pateikiami 1 lentelėje.</w:t>
      </w:r>
    </w:p>
    <w:p w14:paraId="0EA66BBC" w14:textId="77777777" w:rsidR="00F3688E" w:rsidRPr="000D0A14" w:rsidRDefault="00F3688E" w:rsidP="000D0A14">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bCs/>
          <w:sz w:val="24"/>
          <w:szCs w:val="24"/>
        </w:rPr>
        <w:t>Š</w:t>
      </w:r>
      <w:r w:rsidRPr="000D0A14">
        <w:rPr>
          <w:rFonts w:ascii="Times New Roman" w:hAnsi="Times New Roman" w:cs="Times New Roman"/>
          <w:sz w:val="24"/>
          <w:szCs w:val="24"/>
        </w:rPr>
        <w:t xml:space="preserve">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w:t>
      </w:r>
    </w:p>
    <w:p w14:paraId="217FB9C1" w14:textId="77777777" w:rsidR="00F3688E" w:rsidRPr="000D0A14" w:rsidRDefault="00F3688E" w:rsidP="000D0A14">
      <w:pPr>
        <w:shd w:val="clear" w:color="auto" w:fill="FFFFFF"/>
        <w:tabs>
          <w:tab w:val="left" w:pos="851"/>
        </w:tabs>
        <w:spacing w:line="240" w:lineRule="auto"/>
        <w:ind w:firstLine="567"/>
        <w:contextualSpacing/>
        <w:rPr>
          <w:rFonts w:ascii="Times New Roman" w:hAnsi="Times New Roman" w:cs="Times New Roman"/>
          <w:sz w:val="24"/>
          <w:szCs w:val="24"/>
        </w:rPr>
      </w:pPr>
      <w:r w:rsidRPr="000D0A14">
        <w:rPr>
          <w:rFonts w:ascii="Times New Roman" w:hAnsi="Times New Roman" w:cs="Times New Roman"/>
          <w:sz w:val="24"/>
          <w:szCs w:val="24"/>
        </w:rPr>
        <w:t>Perkančioji organizacija nustato šiuos aplinkos apsaugos kriterijus: 1.Vadovaudamasi Tvarkos aprašo 4.4.4.1. punktu, prekei pagaminti ir (ar) tiekti, paslaugai tiekti ar darbams atlikti sunaudojama mažiau gamtos išteklių, t. y. numatoma sąlyga, kad viešojo pirkimo sutartis ir priėmimo-perdavimo aktas yra sudaromi elektroniniu būdu, o tai reiškia, kad nespausdinant šių dokumentų yra naudojama mažiau gamtos išteklių.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patvirtintus Lietuvos Respublikos aplinkos ministro Tvarkos aprašo; 2. Vadovaudamasi Tvarkos aprašo 4.4.4.4. punktu, perkamos yra ilgo naudojimo prekės, jos dalys, detalės ir komplektuojama įranga tinkama naudoti daug kartų, yra taisoma ir keičiama; 3. Vadovaudamasi Tvarkos aprašo 4.4.4.5. punktu, prekių visos metalinės konstrukcijos ir dalys virtę atliekomis, tinkamos priduoti į metalo supirktuvę perdirbimui.</w:t>
      </w:r>
    </w:p>
    <w:p w14:paraId="3C05EC44" w14:textId="1F01C4EE" w:rsidR="00F3688E" w:rsidRPr="000D0A14" w:rsidRDefault="00F3688E" w:rsidP="000D0A14">
      <w:pPr>
        <w:spacing w:line="240" w:lineRule="auto"/>
        <w:ind w:firstLine="567"/>
        <w:rPr>
          <w:rFonts w:ascii="Times New Roman" w:hAnsi="Times New Roman" w:cs="Times New Roman"/>
          <w:b/>
          <w:bCs/>
          <w:i/>
          <w:sz w:val="24"/>
          <w:szCs w:val="24"/>
          <w:u w:val="single"/>
        </w:rPr>
      </w:pPr>
      <w:r w:rsidRPr="000D0A14">
        <w:rPr>
          <w:rFonts w:ascii="Times New Roman" w:hAnsi="Times New Roman" w:cs="Times New Roman"/>
          <w:b/>
          <w:bCs/>
          <w:i/>
          <w:sz w:val="24"/>
          <w:szCs w:val="24"/>
          <w:u w:val="single"/>
        </w:rPr>
        <w:t>Kartu su pasiūlymu privaloma pateikti pilnai užpildyta Techninės specifikacijos lentelė Nr.</w:t>
      </w:r>
      <w:r w:rsidR="001814F6">
        <w:rPr>
          <w:rFonts w:ascii="Times New Roman" w:hAnsi="Times New Roman" w:cs="Times New Roman"/>
          <w:b/>
          <w:bCs/>
          <w:i/>
          <w:sz w:val="24"/>
          <w:szCs w:val="24"/>
          <w:u w:val="single"/>
        </w:rPr>
        <w:t xml:space="preserve"> 1</w:t>
      </w:r>
      <w:bookmarkStart w:id="15" w:name="_GoBack"/>
      <w:bookmarkEnd w:id="15"/>
      <w:r w:rsidRPr="000D0A14">
        <w:rPr>
          <w:rFonts w:ascii="Times New Roman" w:hAnsi="Times New Roman" w:cs="Times New Roman"/>
          <w:b/>
          <w:bCs/>
          <w:i/>
          <w:sz w:val="24"/>
          <w:szCs w:val="24"/>
          <w:u w:val="single"/>
        </w:rPr>
        <w:t>.</w:t>
      </w:r>
    </w:p>
    <w:p w14:paraId="58EBAB99" w14:textId="621F8E9A" w:rsidR="00026833" w:rsidRPr="008D5EF3" w:rsidRDefault="00026833" w:rsidP="00026833">
      <w:pPr>
        <w:pStyle w:val="Default"/>
        <w:tabs>
          <w:tab w:val="left" w:pos="993"/>
        </w:tabs>
        <w:jc w:val="right"/>
        <w:rPr>
          <w:rFonts w:eastAsia="Times New Roman"/>
          <w:bCs/>
          <w:color w:val="242424"/>
        </w:rPr>
      </w:pPr>
      <w:r w:rsidRPr="008D5EF3">
        <w:rPr>
          <w:rFonts w:eastAsia="Times New Roman"/>
          <w:bCs/>
          <w:color w:val="242424"/>
        </w:rPr>
        <w:t>1 lentelė</w:t>
      </w:r>
      <w:r w:rsidR="008D5EF3" w:rsidRPr="008D5EF3">
        <w:rPr>
          <w:rFonts w:eastAsia="Times New Roman"/>
          <w:bCs/>
          <w:color w:val="242424"/>
        </w:rPr>
        <w:t>. Ruloninė priekaba</w:t>
      </w:r>
    </w:p>
    <w:p w14:paraId="642301B1" w14:textId="77777777" w:rsidR="00026833" w:rsidRPr="008D5EF3" w:rsidRDefault="00026833" w:rsidP="00026833">
      <w:pPr>
        <w:ind w:left="360"/>
        <w:rPr>
          <w:rFonts w:ascii="Times New Roman" w:hAnsi="Times New Roman" w:cs="Times New Roman"/>
          <w:sz w:val="24"/>
          <w:szCs w:val="24"/>
        </w:rPr>
      </w:pP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4111"/>
        <w:gridCol w:w="3939"/>
      </w:tblGrid>
      <w:tr w:rsidR="008D5EF3" w:rsidRPr="008D5EF3" w14:paraId="60347DA1" w14:textId="77777777" w:rsidTr="00821A23">
        <w:trPr>
          <w:trHeight w:val="496"/>
          <w:tblHeader/>
          <w:jc w:val="center"/>
        </w:trPr>
        <w:tc>
          <w:tcPr>
            <w:tcW w:w="846" w:type="dxa"/>
            <w:shd w:val="clear" w:color="auto" w:fill="auto"/>
          </w:tcPr>
          <w:p w14:paraId="6CAFCACF" w14:textId="77777777" w:rsidR="008D5EF3" w:rsidRPr="00EB66CF" w:rsidRDefault="008D5EF3" w:rsidP="00EB66CF">
            <w:pPr>
              <w:ind w:firstLine="0"/>
              <w:jc w:val="center"/>
              <w:rPr>
                <w:rFonts w:ascii="Times New Roman" w:eastAsia="Calibri" w:hAnsi="Times New Roman" w:cs="Times New Roman"/>
                <w:b/>
                <w:bCs/>
                <w:sz w:val="20"/>
                <w:szCs w:val="20"/>
              </w:rPr>
            </w:pPr>
            <w:r w:rsidRPr="00EB66CF">
              <w:rPr>
                <w:rFonts w:ascii="Times New Roman" w:eastAsia="Calibri" w:hAnsi="Times New Roman" w:cs="Times New Roman"/>
                <w:b/>
                <w:bCs/>
                <w:sz w:val="20"/>
                <w:szCs w:val="20"/>
              </w:rPr>
              <w:t>Eil. nr.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045B0A" w14:textId="77777777" w:rsidR="008D5EF3" w:rsidRPr="00EB66CF" w:rsidRDefault="008D5EF3" w:rsidP="00EB66CF">
            <w:pPr>
              <w:ind w:firstLine="0"/>
              <w:jc w:val="center"/>
              <w:rPr>
                <w:rFonts w:ascii="Times New Roman" w:eastAsia="Calibri" w:hAnsi="Times New Roman" w:cs="Times New Roman"/>
                <w:b/>
                <w:bCs/>
                <w:iCs/>
                <w:sz w:val="20"/>
                <w:szCs w:val="20"/>
              </w:rPr>
            </w:pPr>
            <w:r w:rsidRPr="00EB66CF">
              <w:rPr>
                <w:rFonts w:ascii="Times New Roman" w:eastAsia="Calibri" w:hAnsi="Times New Roman" w:cs="Times New Roman"/>
                <w:b/>
                <w:bCs/>
                <w:iCs/>
                <w:sz w:val="20"/>
                <w:szCs w:val="20"/>
              </w:rPr>
              <w:t>Prekės pavadinias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256194" w14:textId="77777777" w:rsidR="008D5EF3" w:rsidRPr="00EB66CF" w:rsidRDefault="008D5EF3" w:rsidP="00EB66CF">
            <w:pPr>
              <w:ind w:firstLine="0"/>
              <w:jc w:val="center"/>
              <w:rPr>
                <w:rFonts w:ascii="Times New Roman" w:eastAsia="Calibri" w:hAnsi="Times New Roman" w:cs="Times New Roman"/>
                <w:b/>
                <w:bCs/>
                <w:iCs/>
                <w:sz w:val="20"/>
                <w:szCs w:val="20"/>
              </w:rPr>
            </w:pPr>
            <w:r w:rsidRPr="00EB66CF">
              <w:rPr>
                <w:rFonts w:ascii="Times New Roman" w:eastAsia="Calibri" w:hAnsi="Times New Roman" w:cs="Times New Roman"/>
                <w:b/>
                <w:bCs/>
                <w:iCs/>
                <w:sz w:val="20"/>
                <w:szCs w:val="20"/>
              </w:rPr>
              <w:t>Reikalavimai parametrui</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61D4788" w14:textId="77777777" w:rsidR="008D5EF3" w:rsidRPr="00EB66CF" w:rsidRDefault="008D5EF3" w:rsidP="00EB66CF">
            <w:pPr>
              <w:ind w:firstLine="40"/>
              <w:jc w:val="center"/>
              <w:rPr>
                <w:rFonts w:ascii="Times New Roman" w:eastAsia="Calibri" w:hAnsi="Times New Roman" w:cs="Times New Roman"/>
                <w:b/>
                <w:sz w:val="20"/>
                <w:szCs w:val="20"/>
              </w:rPr>
            </w:pPr>
            <w:r w:rsidRPr="00EB66CF">
              <w:rPr>
                <w:rFonts w:ascii="Times New Roman" w:eastAsia="Calibri" w:hAnsi="Times New Roman" w:cs="Times New Roman"/>
                <w:b/>
                <w:sz w:val="20"/>
                <w:szCs w:val="20"/>
              </w:rPr>
              <w:t>Siūlomi parametrai</w:t>
            </w:r>
          </w:p>
          <w:p w14:paraId="7C4DDAEF" w14:textId="77777777" w:rsidR="008D5EF3" w:rsidRPr="00EB66CF" w:rsidRDefault="008D5EF3" w:rsidP="00EB66CF">
            <w:pPr>
              <w:ind w:firstLine="40"/>
              <w:jc w:val="center"/>
              <w:rPr>
                <w:rFonts w:ascii="Times New Roman" w:eastAsia="Calibri" w:hAnsi="Times New Roman" w:cs="Times New Roman"/>
                <w:i/>
                <w:iCs/>
                <w:sz w:val="20"/>
                <w:szCs w:val="20"/>
              </w:rPr>
            </w:pPr>
            <w:r w:rsidRPr="00EB66CF">
              <w:rPr>
                <w:rFonts w:ascii="Times New Roman" w:eastAsia="Calibri" w:hAnsi="Times New Roman" w:cs="Times New Roman"/>
                <w:i/>
                <w:iCs/>
                <w:sz w:val="20"/>
                <w:szCs w:val="20"/>
              </w:rPr>
              <w:t>(pagal šios lentelės 4 stulpelio reikalavimus)</w:t>
            </w:r>
          </w:p>
          <w:p w14:paraId="51D4FB4F" w14:textId="77777777" w:rsidR="008D5EF3" w:rsidRPr="00EB66CF" w:rsidRDefault="008D5EF3" w:rsidP="00EB66CF">
            <w:pPr>
              <w:ind w:left="57" w:firstLine="40"/>
              <w:jc w:val="center"/>
              <w:rPr>
                <w:rFonts w:ascii="Times New Roman" w:eastAsia="Calibri" w:hAnsi="Times New Roman" w:cs="Times New Roman"/>
                <w:b/>
                <w:sz w:val="20"/>
                <w:szCs w:val="20"/>
              </w:rPr>
            </w:pPr>
            <w:r w:rsidRPr="00EB66CF">
              <w:rPr>
                <w:rFonts w:ascii="Times New Roman" w:eastAsia="Calibri" w:hAnsi="Times New Roman" w:cs="Times New Roman"/>
                <w:i/>
                <w:iCs/>
                <w:sz w:val="20"/>
                <w:szCs w:val="20"/>
              </w:rPr>
              <w:t>(</w:t>
            </w:r>
            <w:r w:rsidRPr="00EB66CF">
              <w:rPr>
                <w:rFonts w:ascii="Times New Roman" w:eastAsia="Calibri" w:hAnsi="Times New Roman" w:cs="Times New Roman"/>
                <w:b/>
                <w:bCs/>
                <w:i/>
                <w:iCs/>
                <w:sz w:val="20"/>
                <w:szCs w:val="20"/>
              </w:rPr>
              <w:t>šioje skiltyje tiekėjas</w:t>
            </w:r>
            <w:r w:rsidRPr="00EB66CF">
              <w:rPr>
                <w:rFonts w:ascii="Times New Roman" w:eastAsia="Calibri" w:hAnsi="Times New Roman" w:cs="Times New Roman"/>
                <w:i/>
                <w:iCs/>
                <w:sz w:val="20"/>
                <w:szCs w:val="20"/>
              </w:rPr>
              <w:t xml:space="preserve"> </w:t>
            </w:r>
            <w:r w:rsidRPr="00EB66CF">
              <w:rPr>
                <w:rFonts w:ascii="Times New Roman" w:eastAsia="Calibri" w:hAnsi="Times New Roman" w:cs="Times New Roman"/>
                <w:b/>
                <w:bCs/>
                <w:i/>
                <w:iCs/>
                <w:sz w:val="20"/>
                <w:szCs w:val="20"/>
              </w:rPr>
              <w:t>įrašo konkrečias charakteristikas</w:t>
            </w:r>
            <w:r w:rsidRPr="00EB66CF">
              <w:rPr>
                <w:rFonts w:ascii="Times New Roman" w:eastAsia="Calibri" w:hAnsi="Times New Roman" w:cs="Times New Roman"/>
                <w:i/>
                <w:iCs/>
                <w:sz w:val="20"/>
                <w:szCs w:val="20"/>
              </w:rPr>
              <w:t>, nepalieka „ne mažiau“, „ne daugiau“, „±“, „ne anksčiau“, „ne ilgiau“ ir pan., nepalieka sąvokos „arba lygiavertis“ ir pan., pasirenka „taip“ arba „ne“,  „yra“ arba „nėra“, „atitinka“ arba „neatitinka“ ir pan., kur reikalaujama)</w:t>
            </w:r>
          </w:p>
          <w:p w14:paraId="72B9E288" w14:textId="77777777" w:rsidR="008D5EF3" w:rsidRPr="00EB66CF" w:rsidRDefault="008D5EF3" w:rsidP="00EB66CF">
            <w:pPr>
              <w:ind w:firstLine="40"/>
              <w:jc w:val="center"/>
              <w:rPr>
                <w:rFonts w:ascii="Times New Roman" w:eastAsia="Calibri" w:hAnsi="Times New Roman" w:cs="Times New Roman"/>
                <w:iCs/>
                <w:sz w:val="20"/>
                <w:szCs w:val="20"/>
              </w:rPr>
            </w:pPr>
            <w:r w:rsidRPr="00EB66CF">
              <w:rPr>
                <w:rFonts w:ascii="Times New Roman" w:eastAsia="Calibri" w:hAnsi="Times New Roman" w:cs="Times New Roman"/>
                <w:b/>
                <w:i/>
                <w:iCs/>
                <w:sz w:val="20"/>
                <w:szCs w:val="20"/>
              </w:rPr>
              <w:t>(pildo tiekėjas)</w:t>
            </w:r>
          </w:p>
        </w:tc>
      </w:tr>
      <w:tr w:rsidR="008D5EF3" w:rsidRPr="008D5EF3" w14:paraId="48CBB1A3" w14:textId="77777777" w:rsidTr="00821A23">
        <w:trPr>
          <w:trHeight w:val="149"/>
          <w:tblHeader/>
          <w:jc w:val="center"/>
        </w:trPr>
        <w:tc>
          <w:tcPr>
            <w:tcW w:w="846" w:type="dxa"/>
            <w:shd w:val="clear" w:color="auto" w:fill="auto"/>
          </w:tcPr>
          <w:p w14:paraId="58C47E00" w14:textId="77777777" w:rsidR="008D5EF3" w:rsidRPr="00EB66CF" w:rsidRDefault="008D5EF3" w:rsidP="008F3921">
            <w:pPr>
              <w:ind w:firstLine="22"/>
              <w:jc w:val="center"/>
              <w:rPr>
                <w:rFonts w:ascii="Times New Roman" w:eastAsia="Calibri" w:hAnsi="Times New Roman" w:cs="Times New Roman"/>
                <w:b/>
                <w:bCs/>
                <w:i/>
                <w:iCs/>
                <w:sz w:val="20"/>
                <w:szCs w:val="20"/>
              </w:rPr>
            </w:pPr>
            <w:r w:rsidRPr="00EB66CF">
              <w:rPr>
                <w:rFonts w:ascii="Times New Roman" w:eastAsia="Calibri" w:hAnsi="Times New Roman" w:cs="Times New Roman"/>
                <w:b/>
                <w:bCs/>
                <w:i/>
                <w:iCs/>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22B127" w14:textId="77777777" w:rsidR="008D5EF3" w:rsidRPr="00EB66CF" w:rsidRDefault="008D5EF3" w:rsidP="008F3921">
            <w:pPr>
              <w:jc w:val="center"/>
              <w:rPr>
                <w:rFonts w:ascii="Times New Roman" w:eastAsia="Calibri" w:hAnsi="Times New Roman" w:cs="Times New Roman"/>
                <w:b/>
                <w:bCs/>
                <w:i/>
                <w:iCs/>
                <w:sz w:val="20"/>
                <w:szCs w:val="20"/>
              </w:rPr>
            </w:pPr>
            <w:r w:rsidRPr="00EB66CF">
              <w:rPr>
                <w:rFonts w:ascii="Times New Roman" w:eastAsia="Calibri" w:hAnsi="Times New Roman" w:cs="Times New Roman"/>
                <w:b/>
                <w:bCs/>
                <w:i/>
                <w:iCs/>
                <w:sz w:val="20"/>
                <w:szCs w:val="20"/>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F2CEE8" w14:textId="77777777" w:rsidR="008D5EF3" w:rsidRPr="00EB66CF" w:rsidRDefault="008D5EF3" w:rsidP="008F3921">
            <w:pPr>
              <w:ind w:left="424"/>
              <w:jc w:val="center"/>
              <w:rPr>
                <w:rFonts w:ascii="Times New Roman" w:eastAsia="Calibri" w:hAnsi="Times New Roman" w:cs="Times New Roman"/>
                <w:b/>
                <w:bCs/>
                <w:i/>
                <w:iCs/>
                <w:sz w:val="20"/>
                <w:szCs w:val="20"/>
              </w:rPr>
            </w:pPr>
            <w:r w:rsidRPr="00EB66CF">
              <w:rPr>
                <w:rFonts w:ascii="Times New Roman" w:eastAsia="Calibri" w:hAnsi="Times New Roman" w:cs="Times New Roman"/>
                <w:b/>
                <w:bCs/>
                <w:i/>
                <w:iCs/>
                <w:sz w:val="20"/>
                <w:szCs w:val="20"/>
              </w:rPr>
              <w:t>3</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3F8546C" w14:textId="77777777" w:rsidR="008D5EF3" w:rsidRPr="00EB66CF" w:rsidRDefault="008D5EF3" w:rsidP="008F3921">
            <w:pPr>
              <w:jc w:val="center"/>
              <w:rPr>
                <w:rFonts w:ascii="Times New Roman" w:eastAsia="Calibri" w:hAnsi="Times New Roman" w:cs="Times New Roman"/>
                <w:b/>
                <w:i/>
                <w:iCs/>
                <w:sz w:val="20"/>
                <w:szCs w:val="20"/>
              </w:rPr>
            </w:pPr>
            <w:r w:rsidRPr="00EB66CF">
              <w:rPr>
                <w:rFonts w:ascii="Times New Roman" w:eastAsia="Calibri" w:hAnsi="Times New Roman" w:cs="Times New Roman"/>
                <w:b/>
                <w:i/>
                <w:iCs/>
                <w:sz w:val="20"/>
                <w:szCs w:val="20"/>
              </w:rPr>
              <w:t>4</w:t>
            </w:r>
          </w:p>
        </w:tc>
      </w:tr>
      <w:tr w:rsidR="00821A23" w:rsidRPr="008D5EF3" w14:paraId="76410DEF" w14:textId="77777777" w:rsidTr="00821A23">
        <w:trPr>
          <w:trHeight w:val="280"/>
          <w:jc w:val="center"/>
        </w:trPr>
        <w:tc>
          <w:tcPr>
            <w:tcW w:w="846" w:type="dxa"/>
            <w:shd w:val="clear" w:color="auto" w:fill="auto"/>
            <w:vAlign w:val="center"/>
          </w:tcPr>
          <w:p w14:paraId="496AA477" w14:textId="7F366394" w:rsidR="00821A23" w:rsidRPr="00EB66CF" w:rsidRDefault="00821A23" w:rsidP="00821A23">
            <w:pPr>
              <w:ind w:firstLine="22"/>
              <w:rPr>
                <w:rFonts w:ascii="Times New Roman" w:eastAsia="Calibri" w:hAnsi="Times New Roman" w:cs="Times New Roman"/>
                <w:sz w:val="24"/>
                <w:szCs w:val="24"/>
              </w:rPr>
            </w:pPr>
            <w:r w:rsidRPr="00EB66CF">
              <w:rPr>
                <w:rFonts w:ascii="Times New Roman" w:eastAsia="Calibri" w:hAnsi="Times New Roman" w:cs="Times New Roman"/>
                <w:sz w:val="24"/>
                <w:szCs w:val="24"/>
              </w:rPr>
              <w:t>1.1.</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1B343270" w14:textId="1DD155F2" w:rsidR="00821A23" w:rsidRPr="00EB66CF" w:rsidRDefault="00821A23" w:rsidP="008F3921">
            <w:pPr>
              <w:ind w:firstLine="0"/>
              <w:jc w:val="center"/>
              <w:rPr>
                <w:rFonts w:ascii="Times New Roman" w:eastAsia="Calibri" w:hAnsi="Times New Roman" w:cs="Times New Roman"/>
                <w:sz w:val="24"/>
                <w:szCs w:val="24"/>
              </w:rPr>
            </w:pPr>
            <w:r w:rsidRPr="00EB66CF">
              <w:rPr>
                <w:rFonts w:ascii="Times New Roman" w:hAnsi="Times New Roman" w:cs="Times New Roman"/>
                <w:sz w:val="24"/>
                <w:szCs w:val="24"/>
              </w:rPr>
              <w:t>Ruloninė priekaba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C7FB7EC" w14:textId="77777777" w:rsidR="00821A23" w:rsidRPr="00EB66CF" w:rsidRDefault="00821A23" w:rsidP="008D5EF3">
            <w:pPr>
              <w:pStyle w:val="ListParagraph"/>
              <w:widowControl w:val="0"/>
              <w:numPr>
                <w:ilvl w:val="0"/>
                <w:numId w:val="16"/>
              </w:numPr>
              <w:tabs>
                <w:tab w:val="left" w:pos="346"/>
              </w:tabs>
              <w:autoSpaceDE w:val="0"/>
              <w:autoSpaceDN w:val="0"/>
              <w:adjustRightInd w:val="0"/>
              <w:spacing w:line="240" w:lineRule="auto"/>
              <w:ind w:left="28" w:firstLine="0"/>
              <w:jc w:val="left"/>
              <w:rPr>
                <w:rFonts w:ascii="Times New Roman" w:hAnsi="Times New Roman" w:cs="Times New Roman"/>
                <w:sz w:val="24"/>
                <w:szCs w:val="24"/>
              </w:rPr>
            </w:pPr>
            <w:r w:rsidRPr="00EB66CF">
              <w:rPr>
                <w:rFonts w:ascii="Times New Roman" w:hAnsi="Times New Roman" w:cs="Times New Roman"/>
                <w:sz w:val="24"/>
                <w:szCs w:val="24"/>
              </w:rPr>
              <w:t>nauja, nenaudota.</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0ABFAC48" w14:textId="77777777" w:rsidR="00821A23" w:rsidRPr="00EB66CF" w:rsidRDefault="00821A23" w:rsidP="008F3921">
            <w:pPr>
              <w:rPr>
                <w:rFonts w:ascii="Times New Roman" w:eastAsia="Calibri" w:hAnsi="Times New Roman" w:cs="Times New Roman"/>
                <w:i/>
                <w:sz w:val="24"/>
                <w:szCs w:val="24"/>
              </w:rPr>
            </w:pPr>
            <w:r w:rsidRPr="00EB66CF">
              <w:rPr>
                <w:rFonts w:ascii="Times New Roman" w:eastAsia="Calibri" w:hAnsi="Times New Roman" w:cs="Times New Roman"/>
                <w:b/>
                <w:iCs/>
                <w:sz w:val="24"/>
                <w:szCs w:val="24"/>
              </w:rPr>
              <w:t>Taip / Ne</w:t>
            </w:r>
            <w:r w:rsidRPr="00EB66CF">
              <w:rPr>
                <w:rFonts w:ascii="Times New Roman" w:eastAsia="Calibri" w:hAnsi="Times New Roman" w:cs="Times New Roman"/>
                <w:iCs/>
                <w:sz w:val="24"/>
                <w:szCs w:val="24"/>
              </w:rPr>
              <w:t xml:space="preserve"> (</w:t>
            </w:r>
            <w:r w:rsidRPr="00EB66CF">
              <w:rPr>
                <w:rFonts w:ascii="Times New Roman" w:eastAsia="Calibri" w:hAnsi="Times New Roman" w:cs="Times New Roman"/>
                <w:i/>
                <w:sz w:val="24"/>
                <w:szCs w:val="24"/>
              </w:rPr>
              <w:t>netinkamą išbraukti)</w:t>
            </w:r>
          </w:p>
        </w:tc>
      </w:tr>
      <w:tr w:rsidR="00821A23" w:rsidRPr="002B4397" w14:paraId="047F2BD5" w14:textId="77777777" w:rsidTr="00821A23">
        <w:trPr>
          <w:trHeight w:val="299"/>
          <w:jc w:val="center"/>
        </w:trPr>
        <w:tc>
          <w:tcPr>
            <w:tcW w:w="846" w:type="dxa"/>
            <w:shd w:val="clear" w:color="auto" w:fill="auto"/>
          </w:tcPr>
          <w:p w14:paraId="38C08A7A" w14:textId="52F161DA" w:rsidR="00821A23" w:rsidRPr="00957775" w:rsidRDefault="00821A23" w:rsidP="00821A23">
            <w:pPr>
              <w:ind w:firstLine="0"/>
              <w:jc w:val="center"/>
              <w:rPr>
                <w:rFonts w:ascii="Times New Roman" w:eastAsia="Calibri" w:hAnsi="Times New Roman" w:cs="Times New Roman"/>
                <w:bCs/>
                <w:iCs/>
                <w:sz w:val="24"/>
                <w:szCs w:val="24"/>
              </w:rPr>
            </w:pPr>
            <w:r w:rsidRPr="00957775">
              <w:rPr>
                <w:rFonts w:ascii="Times New Roman" w:eastAsia="Calibri" w:hAnsi="Times New Roman" w:cs="Times New Roman"/>
                <w:bCs/>
                <w:iCs/>
                <w:sz w:val="24"/>
                <w:szCs w:val="24"/>
              </w:rPr>
              <w:t>1.2.</w:t>
            </w:r>
          </w:p>
        </w:tc>
        <w:tc>
          <w:tcPr>
            <w:tcW w:w="1701" w:type="dxa"/>
            <w:vMerge/>
            <w:tcBorders>
              <w:left w:val="single" w:sz="4" w:space="0" w:color="auto"/>
              <w:right w:val="single" w:sz="4" w:space="0" w:color="auto"/>
            </w:tcBorders>
            <w:shd w:val="clear" w:color="auto" w:fill="auto"/>
            <w:vAlign w:val="center"/>
          </w:tcPr>
          <w:p w14:paraId="4D8D3F83" w14:textId="77777777" w:rsidR="00821A23" w:rsidRPr="00957775" w:rsidRDefault="00821A23" w:rsidP="008F3921">
            <w:pPr>
              <w:jc w:val="center"/>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ECA7296" w14:textId="2C035027" w:rsidR="00821A23" w:rsidRPr="00957775" w:rsidRDefault="00821A23" w:rsidP="00957775">
            <w:pPr>
              <w:pStyle w:val="xmsonormal"/>
              <w:numPr>
                <w:ilvl w:val="0"/>
                <w:numId w:val="16"/>
              </w:numPr>
              <w:ind w:left="40" w:firstLine="0"/>
              <w:rPr>
                <w:rFonts w:ascii="Times New Roman" w:hAnsi="Times New Roman"/>
                <w:sz w:val="24"/>
                <w:szCs w:val="24"/>
              </w:rPr>
            </w:pPr>
            <w:r w:rsidRPr="00957775">
              <w:rPr>
                <w:rFonts w:ascii="Times New Roman" w:hAnsi="Times New Roman"/>
                <w:sz w:val="24"/>
                <w:szCs w:val="24"/>
              </w:rPr>
              <w:t>bendra leistina masė ne mažesnė nei 24000 kg</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79AB0D7" w14:textId="4839258C" w:rsidR="00821A23" w:rsidRPr="00957775" w:rsidRDefault="00821A23" w:rsidP="00957775">
            <w:pPr>
              <w:ind w:firstLine="0"/>
              <w:jc w:val="center"/>
              <w:rPr>
                <w:rFonts w:ascii="Times New Roman" w:eastAsia="Calibri" w:hAnsi="Times New Roman" w:cs="Times New Roman"/>
                <w:i/>
                <w:sz w:val="24"/>
                <w:szCs w:val="24"/>
              </w:rPr>
            </w:pPr>
            <w:r w:rsidRPr="00957775">
              <w:rPr>
                <w:rFonts w:ascii="Times New Roman" w:eastAsia="Calibri" w:hAnsi="Times New Roman" w:cs="Times New Roman"/>
                <w:i/>
                <w:sz w:val="24"/>
                <w:szCs w:val="24"/>
              </w:rPr>
              <w:t>(nurodyti bendrą leistiną masę, kg)</w:t>
            </w:r>
          </w:p>
        </w:tc>
      </w:tr>
      <w:tr w:rsidR="00821A23" w:rsidRPr="002B4397" w14:paraId="3568417C" w14:textId="77777777" w:rsidTr="00821A23">
        <w:trPr>
          <w:trHeight w:val="496"/>
          <w:jc w:val="center"/>
        </w:trPr>
        <w:tc>
          <w:tcPr>
            <w:tcW w:w="846" w:type="dxa"/>
            <w:shd w:val="clear" w:color="auto" w:fill="auto"/>
          </w:tcPr>
          <w:p w14:paraId="1DC14A72" w14:textId="6428797C" w:rsidR="00821A23" w:rsidRPr="00957775" w:rsidRDefault="00821A23" w:rsidP="00821A23">
            <w:pPr>
              <w:ind w:firstLine="0"/>
              <w:jc w:val="center"/>
              <w:rPr>
                <w:rFonts w:ascii="Times New Roman" w:eastAsia="Calibri" w:hAnsi="Times New Roman" w:cs="Times New Roman"/>
                <w:bCs/>
                <w:iCs/>
                <w:sz w:val="24"/>
                <w:szCs w:val="24"/>
              </w:rPr>
            </w:pPr>
            <w:r w:rsidRPr="00957775">
              <w:rPr>
                <w:rFonts w:ascii="Times New Roman" w:eastAsia="Calibri" w:hAnsi="Times New Roman" w:cs="Times New Roman"/>
                <w:bCs/>
                <w:iCs/>
                <w:sz w:val="24"/>
                <w:szCs w:val="24"/>
              </w:rPr>
              <w:t>1.3.</w:t>
            </w:r>
          </w:p>
        </w:tc>
        <w:tc>
          <w:tcPr>
            <w:tcW w:w="1701" w:type="dxa"/>
            <w:vMerge/>
            <w:tcBorders>
              <w:left w:val="single" w:sz="4" w:space="0" w:color="auto"/>
              <w:right w:val="single" w:sz="4" w:space="0" w:color="auto"/>
            </w:tcBorders>
            <w:shd w:val="clear" w:color="auto" w:fill="auto"/>
            <w:vAlign w:val="center"/>
          </w:tcPr>
          <w:p w14:paraId="1B51B682" w14:textId="77777777" w:rsidR="00821A23" w:rsidRPr="00957775" w:rsidRDefault="00821A23" w:rsidP="008F3921">
            <w:pPr>
              <w:jc w:val="center"/>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D34A75" w14:textId="0D5DCE04" w:rsidR="00821A23" w:rsidRPr="00957775" w:rsidRDefault="00821A23" w:rsidP="00957775">
            <w:pPr>
              <w:pStyle w:val="xmsonormal"/>
              <w:numPr>
                <w:ilvl w:val="0"/>
                <w:numId w:val="16"/>
              </w:numPr>
              <w:ind w:left="40" w:firstLine="0"/>
              <w:rPr>
                <w:rFonts w:ascii="Times New Roman" w:hAnsi="Times New Roman"/>
                <w:sz w:val="24"/>
                <w:szCs w:val="24"/>
              </w:rPr>
            </w:pPr>
            <w:r w:rsidRPr="00957775">
              <w:rPr>
                <w:rFonts w:ascii="Times New Roman" w:hAnsi="Times New Roman"/>
                <w:sz w:val="24"/>
                <w:szCs w:val="24"/>
              </w:rPr>
              <w:t>bendras priekabos ilgis ne trumpesnis nei 12000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4CDC2AF1" w14:textId="30DE2E53" w:rsidR="00821A23" w:rsidRPr="00957775" w:rsidRDefault="00821A23" w:rsidP="00957775">
            <w:pPr>
              <w:ind w:firstLine="0"/>
              <w:jc w:val="center"/>
              <w:rPr>
                <w:rFonts w:ascii="Times New Roman" w:eastAsia="Calibri" w:hAnsi="Times New Roman" w:cs="Times New Roman"/>
                <w:b/>
                <w:i/>
                <w:iCs/>
                <w:sz w:val="24"/>
                <w:szCs w:val="24"/>
              </w:rPr>
            </w:pPr>
            <w:r w:rsidRPr="00957775">
              <w:rPr>
                <w:rFonts w:ascii="Times New Roman" w:eastAsia="Calibri" w:hAnsi="Times New Roman" w:cs="Times New Roman"/>
                <w:i/>
                <w:sz w:val="24"/>
                <w:szCs w:val="24"/>
              </w:rPr>
              <w:t>(nurodyti bendrą priekabos ilgį, mm)</w:t>
            </w:r>
          </w:p>
        </w:tc>
      </w:tr>
      <w:tr w:rsidR="00821A23" w:rsidRPr="002B4397" w14:paraId="15FDFA1C" w14:textId="77777777" w:rsidTr="00821A23">
        <w:trPr>
          <w:trHeight w:val="496"/>
          <w:jc w:val="center"/>
        </w:trPr>
        <w:tc>
          <w:tcPr>
            <w:tcW w:w="846" w:type="dxa"/>
            <w:shd w:val="clear" w:color="auto" w:fill="auto"/>
          </w:tcPr>
          <w:p w14:paraId="2FB31A22" w14:textId="68D80510" w:rsidR="00821A23" w:rsidRPr="00957775" w:rsidRDefault="00821A23" w:rsidP="00821A23">
            <w:pPr>
              <w:ind w:firstLine="0"/>
              <w:jc w:val="center"/>
              <w:rPr>
                <w:rFonts w:ascii="Times New Roman" w:eastAsia="Calibri" w:hAnsi="Times New Roman" w:cs="Times New Roman"/>
                <w:bCs/>
                <w:iCs/>
                <w:sz w:val="24"/>
                <w:szCs w:val="24"/>
              </w:rPr>
            </w:pPr>
            <w:r w:rsidRPr="00957775">
              <w:rPr>
                <w:rFonts w:ascii="Times New Roman" w:eastAsia="Calibri" w:hAnsi="Times New Roman" w:cs="Times New Roman"/>
                <w:bCs/>
                <w:iCs/>
                <w:sz w:val="24"/>
                <w:szCs w:val="24"/>
              </w:rPr>
              <w:t>1.4.</w:t>
            </w:r>
          </w:p>
        </w:tc>
        <w:tc>
          <w:tcPr>
            <w:tcW w:w="1701" w:type="dxa"/>
            <w:vMerge/>
            <w:tcBorders>
              <w:left w:val="single" w:sz="4" w:space="0" w:color="auto"/>
              <w:right w:val="single" w:sz="4" w:space="0" w:color="auto"/>
            </w:tcBorders>
            <w:shd w:val="clear" w:color="auto" w:fill="auto"/>
            <w:vAlign w:val="center"/>
          </w:tcPr>
          <w:p w14:paraId="04FE4D1E" w14:textId="77777777" w:rsidR="00821A23" w:rsidRPr="00957775" w:rsidRDefault="00821A23" w:rsidP="00957775">
            <w:pPr>
              <w:jc w:val="center"/>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E1254E" w14:textId="7A3356B1" w:rsidR="00821A23" w:rsidRPr="00957775" w:rsidRDefault="00821A23" w:rsidP="00957775">
            <w:pPr>
              <w:pStyle w:val="xmsonormal"/>
              <w:numPr>
                <w:ilvl w:val="0"/>
                <w:numId w:val="16"/>
              </w:numPr>
              <w:ind w:left="40" w:firstLine="0"/>
              <w:rPr>
                <w:rFonts w:ascii="Times New Roman" w:hAnsi="Times New Roman"/>
                <w:sz w:val="24"/>
                <w:szCs w:val="24"/>
              </w:rPr>
            </w:pPr>
            <w:r w:rsidRPr="00957775">
              <w:rPr>
                <w:rFonts w:ascii="Times New Roman" w:hAnsi="Times New Roman"/>
                <w:sz w:val="24"/>
                <w:szCs w:val="24"/>
              </w:rPr>
              <w:t>platformos ilgis ne trumpesnis nei 10 200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A60FE06" w14:textId="7B8E19E9" w:rsidR="00821A23" w:rsidRPr="00957775" w:rsidRDefault="00821A23" w:rsidP="00957775">
            <w:pPr>
              <w:ind w:firstLine="0"/>
              <w:jc w:val="center"/>
              <w:rPr>
                <w:rFonts w:ascii="Times New Roman" w:eastAsia="Calibri" w:hAnsi="Times New Roman" w:cs="Times New Roman"/>
                <w:i/>
                <w:sz w:val="24"/>
                <w:szCs w:val="24"/>
              </w:rPr>
            </w:pPr>
            <w:r w:rsidRPr="00957775">
              <w:rPr>
                <w:rFonts w:ascii="Times New Roman" w:eastAsia="Calibri" w:hAnsi="Times New Roman" w:cs="Times New Roman"/>
                <w:i/>
                <w:sz w:val="24"/>
                <w:szCs w:val="24"/>
              </w:rPr>
              <w:t>(nurodyti platformos ilgį, mm)</w:t>
            </w:r>
          </w:p>
        </w:tc>
      </w:tr>
      <w:tr w:rsidR="006A233C" w:rsidRPr="002B4397" w14:paraId="3861415F" w14:textId="77777777" w:rsidTr="00821A23">
        <w:trPr>
          <w:trHeight w:val="609"/>
          <w:jc w:val="center"/>
        </w:trPr>
        <w:tc>
          <w:tcPr>
            <w:tcW w:w="846" w:type="dxa"/>
            <w:shd w:val="clear" w:color="auto" w:fill="auto"/>
          </w:tcPr>
          <w:p w14:paraId="7BA4F508" w14:textId="61955A38" w:rsidR="006A233C" w:rsidRPr="00821A23" w:rsidRDefault="006A233C" w:rsidP="00957775">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lastRenderedPageBreak/>
              <w:t>1.5.</w:t>
            </w:r>
          </w:p>
        </w:tc>
        <w:tc>
          <w:tcPr>
            <w:tcW w:w="1701" w:type="dxa"/>
            <w:vMerge w:val="restart"/>
            <w:tcBorders>
              <w:left w:val="single" w:sz="4" w:space="0" w:color="auto"/>
              <w:right w:val="single" w:sz="4" w:space="0" w:color="auto"/>
            </w:tcBorders>
            <w:shd w:val="clear" w:color="auto" w:fill="auto"/>
            <w:vAlign w:val="center"/>
          </w:tcPr>
          <w:p w14:paraId="02591C96" w14:textId="34B94096" w:rsidR="006A233C" w:rsidRPr="00957775" w:rsidRDefault="006A233C" w:rsidP="00821A23">
            <w:pPr>
              <w:widowControl w:val="0"/>
              <w:autoSpaceDE w:val="0"/>
              <w:autoSpaceDN w:val="0"/>
              <w:adjustRightInd w:val="0"/>
              <w:ind w:firstLine="0"/>
              <w:jc w:val="center"/>
              <w:rPr>
                <w:rFonts w:ascii="Times New Roman" w:eastAsia="Calibri" w:hAnsi="Times New Roman" w:cs="Times New Roman"/>
                <w:b/>
                <w:bCs/>
                <w:i/>
                <w:iCs/>
                <w:sz w:val="24"/>
                <w:szCs w:val="24"/>
              </w:rPr>
            </w:pPr>
            <w:r w:rsidRPr="00EB66CF">
              <w:rPr>
                <w:rFonts w:ascii="Times New Roman" w:hAnsi="Times New Roman" w:cs="Times New Roman"/>
                <w:sz w:val="24"/>
                <w:szCs w:val="24"/>
              </w:rPr>
              <w:t>Ruloninė priekaba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FAA5087" w14:textId="099745FD" w:rsidR="006A233C" w:rsidRPr="00A2613B" w:rsidRDefault="006A233C" w:rsidP="00614415">
            <w:pPr>
              <w:pStyle w:val="xmsonormal"/>
              <w:numPr>
                <w:ilvl w:val="0"/>
                <w:numId w:val="16"/>
              </w:numPr>
              <w:ind w:left="0" w:firstLine="0"/>
              <w:rPr>
                <w:rFonts w:ascii="Times New Roman" w:hAnsi="Times New Roman"/>
                <w:sz w:val="24"/>
                <w:szCs w:val="24"/>
              </w:rPr>
            </w:pPr>
            <w:r w:rsidRPr="00A2613B">
              <w:rPr>
                <w:rFonts w:ascii="Times New Roman" w:hAnsi="Times New Roman"/>
                <w:sz w:val="24"/>
                <w:szCs w:val="24"/>
              </w:rPr>
              <w:t>priekabos plotis ne siauresnis nei 2500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3E02110" w14:textId="7F7EE2FA" w:rsidR="006A233C" w:rsidRPr="00A2613B" w:rsidRDefault="006A233C" w:rsidP="00957775">
            <w:pPr>
              <w:ind w:firstLine="0"/>
              <w:jc w:val="center"/>
              <w:rPr>
                <w:rFonts w:ascii="Times New Roman" w:eastAsia="Calibri" w:hAnsi="Times New Roman" w:cs="Times New Roman"/>
                <w:b/>
                <w:i/>
                <w:iCs/>
                <w:sz w:val="24"/>
                <w:szCs w:val="24"/>
              </w:rPr>
            </w:pPr>
            <w:r w:rsidRPr="00A2613B">
              <w:rPr>
                <w:rFonts w:ascii="Times New Roman" w:eastAsia="Calibri" w:hAnsi="Times New Roman" w:cs="Times New Roman"/>
                <w:i/>
                <w:sz w:val="24"/>
                <w:szCs w:val="24"/>
              </w:rPr>
              <w:t>(nurodyti priekabos plotį, mm)</w:t>
            </w:r>
          </w:p>
        </w:tc>
      </w:tr>
      <w:tr w:rsidR="006A233C" w:rsidRPr="002B4397" w14:paraId="699836B7" w14:textId="77777777" w:rsidTr="00821A23">
        <w:trPr>
          <w:trHeight w:val="547"/>
          <w:jc w:val="center"/>
        </w:trPr>
        <w:tc>
          <w:tcPr>
            <w:tcW w:w="846" w:type="dxa"/>
            <w:shd w:val="clear" w:color="auto" w:fill="auto"/>
          </w:tcPr>
          <w:p w14:paraId="0615BC32" w14:textId="7775703D" w:rsidR="006A233C" w:rsidRPr="00821A23" w:rsidRDefault="006A233C" w:rsidP="00957775">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1.6.</w:t>
            </w:r>
          </w:p>
        </w:tc>
        <w:tc>
          <w:tcPr>
            <w:tcW w:w="1701" w:type="dxa"/>
            <w:vMerge/>
            <w:tcBorders>
              <w:left w:val="single" w:sz="4" w:space="0" w:color="auto"/>
              <w:right w:val="single" w:sz="4" w:space="0" w:color="auto"/>
            </w:tcBorders>
            <w:shd w:val="clear" w:color="auto" w:fill="auto"/>
          </w:tcPr>
          <w:p w14:paraId="0AE1861C" w14:textId="77777777" w:rsidR="006A233C" w:rsidRPr="00957775" w:rsidRDefault="006A233C" w:rsidP="00957775">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E29FA4" w14:textId="7A1B97EB" w:rsidR="006A233C" w:rsidRPr="00A2613B" w:rsidRDefault="006A233C" w:rsidP="00957775">
            <w:pPr>
              <w:pStyle w:val="xmsonormal"/>
              <w:numPr>
                <w:ilvl w:val="0"/>
                <w:numId w:val="16"/>
              </w:numPr>
              <w:tabs>
                <w:tab w:val="left" w:pos="361"/>
              </w:tabs>
              <w:ind w:left="40" w:firstLine="0"/>
              <w:rPr>
                <w:rFonts w:ascii="Times New Roman" w:hAnsi="Times New Roman"/>
                <w:sz w:val="24"/>
                <w:szCs w:val="24"/>
              </w:rPr>
            </w:pPr>
            <w:r w:rsidRPr="00A2613B">
              <w:rPr>
                <w:rFonts w:ascii="Times New Roman" w:hAnsi="Times New Roman"/>
                <w:sz w:val="24"/>
                <w:szCs w:val="24"/>
              </w:rPr>
              <w:t>priekabos aukštis ne mažesnis nei 1433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9130448" w14:textId="3882C18B" w:rsidR="006A233C" w:rsidRPr="00A2613B" w:rsidRDefault="006A233C" w:rsidP="00957775">
            <w:pPr>
              <w:ind w:firstLine="0"/>
              <w:jc w:val="center"/>
              <w:rPr>
                <w:rFonts w:ascii="Times New Roman" w:eastAsia="Calibri" w:hAnsi="Times New Roman" w:cs="Times New Roman"/>
                <w:i/>
                <w:sz w:val="24"/>
                <w:szCs w:val="24"/>
              </w:rPr>
            </w:pPr>
            <w:r w:rsidRPr="00A2613B">
              <w:rPr>
                <w:rFonts w:ascii="Times New Roman" w:eastAsia="Calibri" w:hAnsi="Times New Roman" w:cs="Times New Roman"/>
                <w:i/>
                <w:sz w:val="24"/>
                <w:szCs w:val="24"/>
              </w:rPr>
              <w:t>(nurodyti priekabos aukštį, mm)</w:t>
            </w:r>
          </w:p>
        </w:tc>
      </w:tr>
      <w:tr w:rsidR="006A233C" w:rsidRPr="002B4397" w14:paraId="59836F16" w14:textId="77777777" w:rsidTr="00821A23">
        <w:trPr>
          <w:trHeight w:val="286"/>
          <w:jc w:val="center"/>
        </w:trPr>
        <w:tc>
          <w:tcPr>
            <w:tcW w:w="846" w:type="dxa"/>
            <w:shd w:val="clear" w:color="auto" w:fill="auto"/>
          </w:tcPr>
          <w:p w14:paraId="0F77EE5D" w14:textId="2D5AFB16" w:rsidR="006A233C" w:rsidRPr="00821A23" w:rsidRDefault="006A233C" w:rsidP="00957775">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1.7.</w:t>
            </w:r>
          </w:p>
        </w:tc>
        <w:tc>
          <w:tcPr>
            <w:tcW w:w="1701" w:type="dxa"/>
            <w:vMerge/>
            <w:tcBorders>
              <w:left w:val="single" w:sz="4" w:space="0" w:color="auto"/>
              <w:right w:val="single" w:sz="4" w:space="0" w:color="auto"/>
            </w:tcBorders>
            <w:shd w:val="clear" w:color="auto" w:fill="auto"/>
            <w:vAlign w:val="center"/>
          </w:tcPr>
          <w:p w14:paraId="07001E23" w14:textId="77777777" w:rsidR="006A233C" w:rsidRPr="00957775" w:rsidRDefault="006A233C" w:rsidP="00957775">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90C89B" w14:textId="1C3D01E0" w:rsidR="006A233C" w:rsidRPr="00A2613B" w:rsidRDefault="006A233C" w:rsidP="00957775">
            <w:pPr>
              <w:pStyle w:val="xmsonormal"/>
              <w:numPr>
                <w:ilvl w:val="0"/>
                <w:numId w:val="16"/>
              </w:numPr>
              <w:tabs>
                <w:tab w:val="left" w:pos="361"/>
              </w:tabs>
              <w:ind w:left="40" w:firstLine="0"/>
              <w:rPr>
                <w:rFonts w:ascii="Times New Roman" w:hAnsi="Times New Roman"/>
                <w:sz w:val="24"/>
                <w:szCs w:val="24"/>
              </w:rPr>
            </w:pPr>
            <w:r w:rsidRPr="00A2613B">
              <w:rPr>
                <w:rFonts w:ascii="Times New Roman" w:hAnsi="Times New Roman"/>
                <w:sz w:val="24"/>
                <w:szCs w:val="24"/>
              </w:rPr>
              <w:t>pneumatiniai stabdžiai arba lygiaverčiai</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0F6CBC60" w14:textId="77777777" w:rsidR="006A233C" w:rsidRPr="00A2613B" w:rsidRDefault="006A233C" w:rsidP="00957775">
            <w:pPr>
              <w:ind w:firstLine="0"/>
              <w:jc w:val="center"/>
              <w:rPr>
                <w:rFonts w:ascii="Times New Roman" w:eastAsia="Calibri" w:hAnsi="Times New Roman" w:cs="Times New Roman"/>
                <w:i/>
                <w:sz w:val="24"/>
                <w:szCs w:val="24"/>
              </w:rPr>
            </w:pPr>
            <w:r w:rsidRPr="00A2613B">
              <w:rPr>
                <w:rFonts w:ascii="Times New Roman" w:eastAsia="Calibri" w:hAnsi="Times New Roman" w:cs="Times New Roman"/>
                <w:b/>
                <w:iCs/>
                <w:sz w:val="24"/>
                <w:szCs w:val="24"/>
              </w:rPr>
              <w:t>Yra / Nėra</w:t>
            </w:r>
            <w:r w:rsidRPr="00A2613B">
              <w:rPr>
                <w:rFonts w:ascii="Times New Roman" w:eastAsia="Calibri" w:hAnsi="Times New Roman" w:cs="Times New Roman"/>
                <w:iCs/>
                <w:sz w:val="24"/>
                <w:szCs w:val="24"/>
              </w:rPr>
              <w:t xml:space="preserve"> (</w:t>
            </w:r>
            <w:r w:rsidRPr="00A2613B">
              <w:rPr>
                <w:rFonts w:ascii="Times New Roman" w:eastAsia="Calibri" w:hAnsi="Times New Roman" w:cs="Times New Roman"/>
                <w:i/>
                <w:sz w:val="24"/>
                <w:szCs w:val="24"/>
              </w:rPr>
              <w:t>netinkamą išbraukti)</w:t>
            </w:r>
          </w:p>
        </w:tc>
      </w:tr>
      <w:tr w:rsidR="006A233C" w:rsidRPr="002B4397" w14:paraId="7F524828" w14:textId="77777777" w:rsidTr="00821A23">
        <w:trPr>
          <w:trHeight w:val="362"/>
          <w:jc w:val="center"/>
        </w:trPr>
        <w:tc>
          <w:tcPr>
            <w:tcW w:w="846" w:type="dxa"/>
            <w:shd w:val="clear" w:color="auto" w:fill="auto"/>
          </w:tcPr>
          <w:p w14:paraId="22499262" w14:textId="06D7E351" w:rsidR="006A233C" w:rsidRPr="00821A23" w:rsidRDefault="006A233C" w:rsidP="00957775">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1.8.</w:t>
            </w:r>
          </w:p>
        </w:tc>
        <w:tc>
          <w:tcPr>
            <w:tcW w:w="1701" w:type="dxa"/>
            <w:vMerge/>
            <w:tcBorders>
              <w:left w:val="single" w:sz="4" w:space="0" w:color="auto"/>
              <w:right w:val="single" w:sz="4" w:space="0" w:color="auto"/>
            </w:tcBorders>
            <w:shd w:val="clear" w:color="auto" w:fill="auto"/>
          </w:tcPr>
          <w:p w14:paraId="7B8188F3" w14:textId="77777777" w:rsidR="006A233C" w:rsidRPr="00957775" w:rsidRDefault="006A233C" w:rsidP="00957775">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6FB9D4" w14:textId="58B6E170" w:rsidR="006A233C" w:rsidRPr="00A2613B" w:rsidRDefault="006A233C" w:rsidP="00957775">
            <w:pPr>
              <w:numPr>
                <w:ilvl w:val="0"/>
                <w:numId w:val="16"/>
              </w:numPr>
              <w:tabs>
                <w:tab w:val="left" w:pos="331"/>
                <w:tab w:val="left" w:pos="361"/>
              </w:tabs>
              <w:spacing w:line="240" w:lineRule="auto"/>
              <w:ind w:left="40" w:firstLine="0"/>
              <w:jc w:val="left"/>
              <w:rPr>
                <w:rFonts w:ascii="Times New Roman" w:hAnsi="Times New Roman" w:cs="Times New Roman"/>
                <w:sz w:val="24"/>
                <w:szCs w:val="24"/>
              </w:rPr>
            </w:pPr>
            <w:r w:rsidRPr="00A2613B">
              <w:rPr>
                <w:rFonts w:ascii="Times New Roman" w:hAnsi="Times New Roman" w:cs="Times New Roman"/>
                <w:sz w:val="24"/>
                <w:szCs w:val="24"/>
              </w:rPr>
              <w:t>ne mažiau trijų ašių</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038D50D" w14:textId="5FDF48A8" w:rsidR="006A233C" w:rsidRPr="00A2613B" w:rsidRDefault="006A233C" w:rsidP="00957775">
            <w:pPr>
              <w:ind w:firstLine="0"/>
              <w:jc w:val="center"/>
              <w:rPr>
                <w:rFonts w:ascii="Times New Roman" w:eastAsia="Calibri" w:hAnsi="Times New Roman" w:cs="Times New Roman"/>
                <w:i/>
                <w:sz w:val="24"/>
                <w:szCs w:val="24"/>
              </w:rPr>
            </w:pPr>
            <w:r w:rsidRPr="00A2613B">
              <w:rPr>
                <w:rFonts w:ascii="Times New Roman" w:eastAsia="Calibri" w:hAnsi="Times New Roman" w:cs="Times New Roman"/>
                <w:i/>
                <w:sz w:val="24"/>
                <w:szCs w:val="24"/>
              </w:rPr>
              <w:t>(nurodyti ašių skaičių, vnt.)</w:t>
            </w:r>
          </w:p>
        </w:tc>
      </w:tr>
      <w:tr w:rsidR="006A233C" w:rsidRPr="002B4397" w14:paraId="06E0FB4F" w14:textId="77777777" w:rsidTr="00821A23">
        <w:trPr>
          <w:trHeight w:val="269"/>
          <w:jc w:val="center"/>
        </w:trPr>
        <w:tc>
          <w:tcPr>
            <w:tcW w:w="846" w:type="dxa"/>
            <w:shd w:val="clear" w:color="auto" w:fill="auto"/>
            <w:vAlign w:val="center"/>
          </w:tcPr>
          <w:p w14:paraId="12A73114" w14:textId="686778F5" w:rsidR="006A233C" w:rsidRPr="00821A23" w:rsidRDefault="006A233C" w:rsidP="00957775">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1.9.</w:t>
            </w:r>
          </w:p>
        </w:tc>
        <w:tc>
          <w:tcPr>
            <w:tcW w:w="1701" w:type="dxa"/>
            <w:vMerge/>
            <w:tcBorders>
              <w:left w:val="single" w:sz="4" w:space="0" w:color="auto"/>
              <w:right w:val="single" w:sz="4" w:space="0" w:color="auto"/>
            </w:tcBorders>
            <w:shd w:val="clear" w:color="auto" w:fill="auto"/>
            <w:vAlign w:val="center"/>
          </w:tcPr>
          <w:p w14:paraId="33127A33" w14:textId="77777777" w:rsidR="006A233C" w:rsidRPr="00957775" w:rsidRDefault="006A233C" w:rsidP="00957775">
            <w:pPr>
              <w:jc w:val="center"/>
              <w:rPr>
                <w:rFonts w:ascii="Times New Roman" w:eastAsia="Calibri"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E6B743" w14:textId="07950A46" w:rsidR="006A233C" w:rsidRPr="00A2613B" w:rsidRDefault="006A233C" w:rsidP="00314912">
            <w:pPr>
              <w:numPr>
                <w:ilvl w:val="0"/>
                <w:numId w:val="16"/>
              </w:numPr>
              <w:tabs>
                <w:tab w:val="left" w:pos="331"/>
                <w:tab w:val="left" w:pos="361"/>
              </w:tabs>
              <w:spacing w:line="240" w:lineRule="auto"/>
              <w:ind w:left="40" w:firstLine="0"/>
              <w:jc w:val="left"/>
              <w:rPr>
                <w:rFonts w:ascii="Times New Roman" w:hAnsi="Times New Roman" w:cs="Times New Roman"/>
                <w:sz w:val="24"/>
                <w:szCs w:val="24"/>
              </w:rPr>
            </w:pPr>
            <w:r w:rsidRPr="00A2613B">
              <w:rPr>
                <w:rFonts w:ascii="Times New Roman" w:hAnsi="Times New Roman" w:cs="Times New Roman"/>
                <w:sz w:val="24"/>
                <w:szCs w:val="24"/>
              </w:rPr>
              <w:t>padangos ne mažesnės nei 560/60R-22,5</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C118325" w14:textId="41371CA0" w:rsidR="006A233C" w:rsidRPr="00A2613B" w:rsidRDefault="006A233C" w:rsidP="00957775">
            <w:pPr>
              <w:ind w:firstLine="0"/>
              <w:jc w:val="center"/>
              <w:rPr>
                <w:rFonts w:ascii="Times New Roman" w:eastAsia="Calibri" w:hAnsi="Times New Roman" w:cs="Times New Roman"/>
                <w:b/>
                <w:i/>
                <w:iCs/>
                <w:sz w:val="24"/>
                <w:szCs w:val="24"/>
              </w:rPr>
            </w:pPr>
            <w:r w:rsidRPr="00A2613B">
              <w:rPr>
                <w:rFonts w:ascii="Times New Roman" w:eastAsia="Calibri" w:hAnsi="Times New Roman" w:cs="Times New Roman"/>
                <w:i/>
                <w:sz w:val="24"/>
                <w:szCs w:val="24"/>
              </w:rPr>
              <w:t>(nurodyti padangų išmatavimus)</w:t>
            </w:r>
          </w:p>
        </w:tc>
      </w:tr>
      <w:tr w:rsidR="006A233C" w:rsidRPr="002B4397" w14:paraId="0AB42658" w14:textId="77777777" w:rsidTr="00821A23">
        <w:trPr>
          <w:trHeight w:val="334"/>
          <w:jc w:val="center"/>
        </w:trPr>
        <w:tc>
          <w:tcPr>
            <w:tcW w:w="846" w:type="dxa"/>
            <w:shd w:val="clear" w:color="auto" w:fill="auto"/>
          </w:tcPr>
          <w:p w14:paraId="0015C983" w14:textId="4A9F4C7C" w:rsidR="006A233C" w:rsidRPr="00821A23" w:rsidRDefault="006A233C" w:rsidP="00957775">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1.10.</w:t>
            </w:r>
          </w:p>
        </w:tc>
        <w:tc>
          <w:tcPr>
            <w:tcW w:w="1701" w:type="dxa"/>
            <w:vMerge/>
            <w:tcBorders>
              <w:left w:val="single" w:sz="4" w:space="0" w:color="auto"/>
              <w:right w:val="single" w:sz="4" w:space="0" w:color="auto"/>
            </w:tcBorders>
            <w:shd w:val="clear" w:color="auto" w:fill="auto"/>
          </w:tcPr>
          <w:p w14:paraId="5EE068D3" w14:textId="77777777" w:rsidR="006A233C" w:rsidRPr="00957775" w:rsidRDefault="006A233C" w:rsidP="00957775">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22565F" w14:textId="650DB78A" w:rsidR="006A233C" w:rsidRPr="00A2613B" w:rsidRDefault="006A233C" w:rsidP="00957775">
            <w:pPr>
              <w:pStyle w:val="xmsonormal"/>
              <w:numPr>
                <w:ilvl w:val="0"/>
                <w:numId w:val="16"/>
              </w:numPr>
              <w:tabs>
                <w:tab w:val="left" w:pos="323"/>
                <w:tab w:val="left" w:pos="361"/>
              </w:tabs>
              <w:ind w:left="40" w:firstLine="0"/>
              <w:rPr>
                <w:rFonts w:ascii="Times New Roman" w:hAnsi="Times New Roman"/>
                <w:sz w:val="24"/>
                <w:szCs w:val="24"/>
              </w:rPr>
            </w:pPr>
            <w:r w:rsidRPr="00A2613B">
              <w:rPr>
                <w:rFonts w:ascii="Times New Roman" w:hAnsi="Times New Roman"/>
                <w:sz w:val="24"/>
                <w:szCs w:val="24"/>
              </w:rPr>
              <w:t>besisukanti kilpa arba lygiavertė</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A585B51" w14:textId="243EDD3D" w:rsidR="006A233C" w:rsidRPr="00A2613B" w:rsidRDefault="006A233C" w:rsidP="00957775">
            <w:pPr>
              <w:ind w:firstLine="0"/>
              <w:jc w:val="center"/>
              <w:rPr>
                <w:rFonts w:ascii="Times New Roman" w:eastAsia="Calibri" w:hAnsi="Times New Roman" w:cs="Times New Roman"/>
                <w:i/>
                <w:sz w:val="24"/>
                <w:szCs w:val="24"/>
              </w:rPr>
            </w:pPr>
            <w:r w:rsidRPr="00A2613B">
              <w:rPr>
                <w:rFonts w:ascii="Times New Roman" w:eastAsia="Calibri" w:hAnsi="Times New Roman" w:cs="Times New Roman"/>
                <w:b/>
                <w:iCs/>
                <w:sz w:val="24"/>
                <w:szCs w:val="24"/>
              </w:rPr>
              <w:t>Yra / Nėra</w:t>
            </w:r>
            <w:r w:rsidRPr="00A2613B">
              <w:rPr>
                <w:rFonts w:ascii="Times New Roman" w:eastAsia="Calibri" w:hAnsi="Times New Roman" w:cs="Times New Roman"/>
                <w:iCs/>
                <w:sz w:val="24"/>
                <w:szCs w:val="24"/>
              </w:rPr>
              <w:t xml:space="preserve"> (</w:t>
            </w:r>
            <w:r w:rsidRPr="00A2613B">
              <w:rPr>
                <w:rFonts w:ascii="Times New Roman" w:eastAsia="Calibri" w:hAnsi="Times New Roman" w:cs="Times New Roman"/>
                <w:i/>
                <w:sz w:val="24"/>
                <w:szCs w:val="24"/>
              </w:rPr>
              <w:t>netinkamą išbraukti)</w:t>
            </w:r>
          </w:p>
        </w:tc>
      </w:tr>
      <w:tr w:rsidR="006A233C" w:rsidRPr="002B4397" w14:paraId="3E882E21" w14:textId="77777777" w:rsidTr="00821A23">
        <w:trPr>
          <w:trHeight w:val="334"/>
          <w:jc w:val="center"/>
        </w:trPr>
        <w:tc>
          <w:tcPr>
            <w:tcW w:w="846" w:type="dxa"/>
            <w:shd w:val="clear" w:color="auto" w:fill="auto"/>
          </w:tcPr>
          <w:p w14:paraId="0EEFC995" w14:textId="6D07D3AB"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1.11.</w:t>
            </w:r>
          </w:p>
        </w:tc>
        <w:tc>
          <w:tcPr>
            <w:tcW w:w="1701" w:type="dxa"/>
            <w:vMerge/>
            <w:tcBorders>
              <w:left w:val="single" w:sz="4" w:space="0" w:color="auto"/>
              <w:right w:val="single" w:sz="4" w:space="0" w:color="auto"/>
            </w:tcBorders>
            <w:shd w:val="clear" w:color="auto" w:fill="auto"/>
          </w:tcPr>
          <w:p w14:paraId="2014FF1F" w14:textId="77777777" w:rsidR="006A233C" w:rsidRPr="00957775" w:rsidRDefault="006A233C" w:rsidP="00821A23">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8BFF42" w14:textId="5A3CD02C" w:rsidR="006A233C" w:rsidRPr="00A2613B" w:rsidRDefault="006A233C" w:rsidP="00821A23">
            <w:pPr>
              <w:pStyle w:val="xmsonormal"/>
              <w:numPr>
                <w:ilvl w:val="0"/>
                <w:numId w:val="16"/>
              </w:numPr>
              <w:tabs>
                <w:tab w:val="left" w:pos="323"/>
                <w:tab w:val="left" w:pos="361"/>
              </w:tabs>
              <w:ind w:left="40" w:firstLine="0"/>
              <w:rPr>
                <w:rFonts w:ascii="Times New Roman" w:hAnsi="Times New Roman"/>
                <w:sz w:val="24"/>
                <w:szCs w:val="24"/>
              </w:rPr>
            </w:pPr>
            <w:r w:rsidRPr="00A2613B">
              <w:rPr>
                <w:rFonts w:ascii="Times New Roman" w:hAnsi="Times New Roman"/>
                <w:sz w:val="24"/>
                <w:szCs w:val="24"/>
              </w:rPr>
              <w:t>vienašė linginė važiuoklė priekyje</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5CC6D40" w14:textId="3B8F10E5" w:rsidR="006A233C" w:rsidRPr="00A2613B" w:rsidRDefault="006A233C" w:rsidP="00821A23">
            <w:pPr>
              <w:ind w:firstLine="0"/>
              <w:jc w:val="center"/>
              <w:rPr>
                <w:rFonts w:ascii="Times New Roman" w:eastAsia="Calibri" w:hAnsi="Times New Roman" w:cs="Times New Roman"/>
                <w:b/>
                <w:iCs/>
                <w:sz w:val="24"/>
                <w:szCs w:val="24"/>
              </w:rPr>
            </w:pPr>
            <w:r w:rsidRPr="00A2613B">
              <w:rPr>
                <w:rFonts w:ascii="Times New Roman" w:eastAsia="Calibri" w:hAnsi="Times New Roman" w:cs="Times New Roman"/>
                <w:b/>
                <w:iCs/>
                <w:sz w:val="24"/>
                <w:szCs w:val="24"/>
              </w:rPr>
              <w:t>Yra / Nėra</w:t>
            </w:r>
            <w:r w:rsidRPr="00A2613B">
              <w:rPr>
                <w:rFonts w:ascii="Times New Roman" w:eastAsia="Calibri" w:hAnsi="Times New Roman" w:cs="Times New Roman"/>
                <w:iCs/>
                <w:sz w:val="24"/>
                <w:szCs w:val="24"/>
              </w:rPr>
              <w:t xml:space="preserve"> (</w:t>
            </w:r>
            <w:r w:rsidRPr="00A2613B">
              <w:rPr>
                <w:rFonts w:ascii="Times New Roman" w:eastAsia="Calibri" w:hAnsi="Times New Roman" w:cs="Times New Roman"/>
                <w:i/>
                <w:sz w:val="24"/>
                <w:szCs w:val="24"/>
              </w:rPr>
              <w:t>netinkamą išbraukti)</w:t>
            </w:r>
          </w:p>
        </w:tc>
      </w:tr>
      <w:tr w:rsidR="006A233C" w:rsidRPr="002B4397" w14:paraId="209D91A8" w14:textId="77777777" w:rsidTr="00821A23">
        <w:trPr>
          <w:trHeight w:val="334"/>
          <w:jc w:val="center"/>
        </w:trPr>
        <w:tc>
          <w:tcPr>
            <w:tcW w:w="846" w:type="dxa"/>
            <w:shd w:val="clear" w:color="auto" w:fill="auto"/>
          </w:tcPr>
          <w:p w14:paraId="28DA98D1" w14:textId="605037A9"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1.12.</w:t>
            </w:r>
          </w:p>
        </w:tc>
        <w:tc>
          <w:tcPr>
            <w:tcW w:w="1701" w:type="dxa"/>
            <w:vMerge/>
            <w:tcBorders>
              <w:left w:val="single" w:sz="4" w:space="0" w:color="auto"/>
              <w:right w:val="single" w:sz="4" w:space="0" w:color="auto"/>
            </w:tcBorders>
            <w:shd w:val="clear" w:color="auto" w:fill="auto"/>
          </w:tcPr>
          <w:p w14:paraId="65255F0B" w14:textId="77777777" w:rsidR="006A233C" w:rsidRPr="00957775" w:rsidRDefault="006A233C" w:rsidP="00821A23">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BC1005" w14:textId="705091A5" w:rsidR="006A233C" w:rsidRPr="00957775" w:rsidRDefault="006A233C" w:rsidP="00821A23">
            <w:pPr>
              <w:pStyle w:val="xmsonormal"/>
              <w:numPr>
                <w:ilvl w:val="0"/>
                <w:numId w:val="16"/>
              </w:numPr>
              <w:tabs>
                <w:tab w:val="left" w:pos="323"/>
                <w:tab w:val="left" w:pos="361"/>
              </w:tabs>
              <w:ind w:left="40" w:firstLine="0"/>
              <w:rPr>
                <w:rFonts w:ascii="Times New Roman" w:hAnsi="Times New Roman"/>
                <w:sz w:val="24"/>
                <w:szCs w:val="24"/>
              </w:rPr>
            </w:pPr>
            <w:r>
              <w:rPr>
                <w:rFonts w:ascii="Times New Roman" w:hAnsi="Times New Roman"/>
                <w:sz w:val="24"/>
                <w:szCs w:val="24"/>
              </w:rPr>
              <w:t>tandeminė važiuoklė gale</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ABF86A6" w14:textId="5FC7C1A5" w:rsidR="006A233C" w:rsidRPr="00957775" w:rsidRDefault="006A233C" w:rsidP="00821A23">
            <w:pPr>
              <w:ind w:firstLine="0"/>
              <w:jc w:val="center"/>
              <w:rPr>
                <w:rFonts w:ascii="Times New Roman" w:eastAsia="Calibri" w:hAnsi="Times New Roman" w:cs="Times New Roman"/>
                <w:b/>
                <w:iCs/>
                <w:sz w:val="24"/>
                <w:szCs w:val="24"/>
              </w:rPr>
            </w:pPr>
            <w:r w:rsidRPr="00957775">
              <w:rPr>
                <w:rFonts w:ascii="Times New Roman" w:eastAsia="Calibri" w:hAnsi="Times New Roman" w:cs="Times New Roman"/>
                <w:b/>
                <w:iCs/>
                <w:sz w:val="24"/>
                <w:szCs w:val="24"/>
              </w:rPr>
              <w:t>Yra / Nėra</w:t>
            </w:r>
            <w:r w:rsidRPr="00957775">
              <w:rPr>
                <w:rFonts w:ascii="Times New Roman" w:eastAsia="Calibri" w:hAnsi="Times New Roman" w:cs="Times New Roman"/>
                <w:iCs/>
                <w:sz w:val="24"/>
                <w:szCs w:val="24"/>
              </w:rPr>
              <w:t xml:space="preserve"> (</w:t>
            </w:r>
            <w:r w:rsidRPr="00957775">
              <w:rPr>
                <w:rFonts w:ascii="Times New Roman" w:eastAsia="Calibri" w:hAnsi="Times New Roman" w:cs="Times New Roman"/>
                <w:i/>
                <w:sz w:val="24"/>
                <w:szCs w:val="24"/>
              </w:rPr>
              <w:t>netinkamą išbraukti)</w:t>
            </w:r>
          </w:p>
        </w:tc>
      </w:tr>
      <w:tr w:rsidR="006A233C" w:rsidRPr="002B4397" w14:paraId="0448337A" w14:textId="77777777" w:rsidTr="00821A23">
        <w:trPr>
          <w:trHeight w:val="396"/>
          <w:jc w:val="center"/>
        </w:trPr>
        <w:tc>
          <w:tcPr>
            <w:tcW w:w="846" w:type="dxa"/>
            <w:shd w:val="clear" w:color="auto" w:fill="auto"/>
          </w:tcPr>
          <w:p w14:paraId="3C2FB15F" w14:textId="00744802"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1.13.</w:t>
            </w:r>
          </w:p>
        </w:tc>
        <w:tc>
          <w:tcPr>
            <w:tcW w:w="1701" w:type="dxa"/>
            <w:vMerge/>
            <w:tcBorders>
              <w:left w:val="single" w:sz="4" w:space="0" w:color="auto"/>
              <w:right w:val="single" w:sz="4" w:space="0" w:color="auto"/>
            </w:tcBorders>
            <w:shd w:val="clear" w:color="auto" w:fill="auto"/>
            <w:vAlign w:val="center"/>
          </w:tcPr>
          <w:p w14:paraId="0CB45438" w14:textId="77777777" w:rsidR="006A233C" w:rsidRPr="00EB66CF" w:rsidRDefault="006A233C" w:rsidP="00821A23">
            <w:pPr>
              <w:widowControl w:val="0"/>
              <w:autoSpaceDE w:val="0"/>
              <w:autoSpaceDN w:val="0"/>
              <w:adjustRightInd w:val="0"/>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0F9F7D" w14:textId="1F64541A" w:rsidR="006A233C" w:rsidRPr="00957775" w:rsidRDefault="006A233C" w:rsidP="00821A23">
            <w:pPr>
              <w:pStyle w:val="xmsonormal"/>
              <w:numPr>
                <w:ilvl w:val="0"/>
                <w:numId w:val="16"/>
              </w:numPr>
              <w:tabs>
                <w:tab w:val="left" w:pos="361"/>
              </w:tabs>
              <w:ind w:left="40" w:firstLine="0"/>
              <w:rPr>
                <w:rFonts w:ascii="Times New Roman" w:hAnsi="Times New Roman"/>
                <w:sz w:val="24"/>
                <w:szCs w:val="24"/>
              </w:rPr>
            </w:pPr>
            <w:r w:rsidRPr="00957775">
              <w:rPr>
                <w:rFonts w:ascii="Times New Roman" w:hAnsi="Times New Roman"/>
                <w:sz w:val="24"/>
                <w:szCs w:val="24"/>
              </w:rPr>
              <w:t>daiktadėžė</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B66729F" w14:textId="7E17A923" w:rsidR="006A233C" w:rsidRPr="00957775" w:rsidRDefault="006A233C" w:rsidP="00821A23">
            <w:pPr>
              <w:ind w:firstLine="0"/>
              <w:jc w:val="center"/>
              <w:rPr>
                <w:rFonts w:ascii="Times New Roman" w:eastAsia="Calibri" w:hAnsi="Times New Roman" w:cs="Times New Roman"/>
                <w:b/>
                <w:i/>
                <w:iCs/>
                <w:sz w:val="24"/>
                <w:szCs w:val="24"/>
              </w:rPr>
            </w:pPr>
            <w:r w:rsidRPr="00957775">
              <w:rPr>
                <w:rFonts w:ascii="Times New Roman" w:eastAsia="Calibri" w:hAnsi="Times New Roman" w:cs="Times New Roman"/>
                <w:b/>
                <w:iCs/>
                <w:sz w:val="24"/>
                <w:szCs w:val="24"/>
              </w:rPr>
              <w:t>Yra / Nėra</w:t>
            </w:r>
            <w:r w:rsidRPr="00957775">
              <w:rPr>
                <w:rFonts w:ascii="Times New Roman" w:eastAsia="Calibri" w:hAnsi="Times New Roman" w:cs="Times New Roman"/>
                <w:iCs/>
                <w:sz w:val="24"/>
                <w:szCs w:val="24"/>
              </w:rPr>
              <w:t xml:space="preserve"> (</w:t>
            </w:r>
            <w:r w:rsidRPr="00957775">
              <w:rPr>
                <w:rFonts w:ascii="Times New Roman" w:eastAsia="Calibri" w:hAnsi="Times New Roman" w:cs="Times New Roman"/>
                <w:i/>
                <w:sz w:val="24"/>
                <w:szCs w:val="24"/>
              </w:rPr>
              <w:t>netinkamą išbraukti)</w:t>
            </w:r>
          </w:p>
        </w:tc>
      </w:tr>
      <w:tr w:rsidR="006A233C" w:rsidRPr="002B4397" w14:paraId="1EB41FC6" w14:textId="77777777" w:rsidTr="00821A23">
        <w:trPr>
          <w:trHeight w:val="274"/>
          <w:jc w:val="center"/>
        </w:trPr>
        <w:tc>
          <w:tcPr>
            <w:tcW w:w="846" w:type="dxa"/>
            <w:shd w:val="clear" w:color="auto" w:fill="auto"/>
          </w:tcPr>
          <w:p w14:paraId="60EB9082" w14:textId="07FB20A3"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1.14.</w:t>
            </w:r>
          </w:p>
        </w:tc>
        <w:tc>
          <w:tcPr>
            <w:tcW w:w="1701" w:type="dxa"/>
            <w:vMerge/>
            <w:tcBorders>
              <w:left w:val="single" w:sz="4" w:space="0" w:color="auto"/>
              <w:right w:val="single" w:sz="4" w:space="0" w:color="auto"/>
            </w:tcBorders>
            <w:shd w:val="clear" w:color="auto" w:fill="auto"/>
          </w:tcPr>
          <w:p w14:paraId="4813A61D" w14:textId="77777777" w:rsidR="006A233C" w:rsidRPr="00EB66CF" w:rsidRDefault="006A233C" w:rsidP="00821A23">
            <w:pPr>
              <w:widowControl w:val="0"/>
              <w:autoSpaceDE w:val="0"/>
              <w:autoSpaceDN w:val="0"/>
              <w:adjustRightInd w:val="0"/>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D88D0A" w14:textId="4DD27944" w:rsidR="006A233C" w:rsidRPr="00957775" w:rsidRDefault="006A233C" w:rsidP="00821A23">
            <w:pPr>
              <w:pStyle w:val="xmsonormal"/>
              <w:numPr>
                <w:ilvl w:val="0"/>
                <w:numId w:val="16"/>
              </w:numPr>
              <w:tabs>
                <w:tab w:val="left" w:pos="361"/>
              </w:tabs>
              <w:ind w:left="40" w:firstLine="0"/>
              <w:rPr>
                <w:rFonts w:ascii="Times New Roman" w:hAnsi="Times New Roman"/>
                <w:sz w:val="24"/>
                <w:szCs w:val="24"/>
              </w:rPr>
            </w:pPr>
            <w:r w:rsidRPr="00957775">
              <w:rPr>
                <w:rFonts w:ascii="Times New Roman" w:hAnsi="Times New Roman"/>
                <w:sz w:val="24"/>
                <w:szCs w:val="24"/>
              </w:rPr>
              <w:t xml:space="preserve">šoninės kopėtėlės </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2A77EB0" w14:textId="1848417E" w:rsidR="006A233C" w:rsidRPr="00957775" w:rsidRDefault="006A233C" w:rsidP="00821A23">
            <w:pPr>
              <w:ind w:firstLine="0"/>
              <w:jc w:val="center"/>
              <w:rPr>
                <w:rFonts w:ascii="Times New Roman" w:eastAsia="Calibri" w:hAnsi="Times New Roman" w:cs="Times New Roman"/>
                <w:i/>
                <w:iCs/>
                <w:sz w:val="24"/>
                <w:szCs w:val="24"/>
              </w:rPr>
            </w:pPr>
            <w:r w:rsidRPr="00957775">
              <w:rPr>
                <w:rFonts w:ascii="Times New Roman" w:eastAsia="Calibri" w:hAnsi="Times New Roman" w:cs="Times New Roman"/>
                <w:b/>
                <w:iCs/>
                <w:sz w:val="24"/>
                <w:szCs w:val="24"/>
              </w:rPr>
              <w:t>Yra / Nėra</w:t>
            </w:r>
            <w:r w:rsidRPr="00957775">
              <w:rPr>
                <w:rFonts w:ascii="Times New Roman" w:eastAsia="Calibri" w:hAnsi="Times New Roman" w:cs="Times New Roman"/>
                <w:iCs/>
                <w:sz w:val="24"/>
                <w:szCs w:val="24"/>
              </w:rPr>
              <w:t xml:space="preserve"> (</w:t>
            </w:r>
            <w:r w:rsidRPr="00957775">
              <w:rPr>
                <w:rFonts w:ascii="Times New Roman" w:eastAsia="Calibri" w:hAnsi="Times New Roman" w:cs="Times New Roman"/>
                <w:i/>
                <w:sz w:val="24"/>
                <w:szCs w:val="24"/>
              </w:rPr>
              <w:t>netinkamą išbraukti)</w:t>
            </w:r>
          </w:p>
        </w:tc>
      </w:tr>
      <w:tr w:rsidR="006A233C" w:rsidRPr="002B4397" w14:paraId="067ADFAE" w14:textId="77777777" w:rsidTr="00821A23">
        <w:trPr>
          <w:trHeight w:val="634"/>
          <w:jc w:val="center"/>
        </w:trPr>
        <w:tc>
          <w:tcPr>
            <w:tcW w:w="846" w:type="dxa"/>
            <w:shd w:val="clear" w:color="auto" w:fill="auto"/>
          </w:tcPr>
          <w:p w14:paraId="7F33AFE4" w14:textId="481FD1A0"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1.15.</w:t>
            </w:r>
          </w:p>
        </w:tc>
        <w:tc>
          <w:tcPr>
            <w:tcW w:w="1701" w:type="dxa"/>
            <w:vMerge/>
            <w:tcBorders>
              <w:left w:val="single" w:sz="4" w:space="0" w:color="auto"/>
              <w:right w:val="single" w:sz="4" w:space="0" w:color="auto"/>
            </w:tcBorders>
            <w:shd w:val="clear" w:color="auto" w:fill="auto"/>
            <w:vAlign w:val="center"/>
          </w:tcPr>
          <w:p w14:paraId="7CEFAA2C" w14:textId="77777777" w:rsidR="006A233C" w:rsidRPr="00EB66CF" w:rsidRDefault="006A233C" w:rsidP="00821A23">
            <w:pPr>
              <w:widowControl w:val="0"/>
              <w:autoSpaceDE w:val="0"/>
              <w:autoSpaceDN w:val="0"/>
              <w:adjustRightInd w:val="0"/>
              <w:rPr>
                <w:rFonts w:ascii="Times New Roman" w:eastAsia="Calibri" w:hAnsi="Times New Roman" w:cs="Times New Roman"/>
                <w:b/>
                <w:bCs/>
                <w:i/>
                <w:iCs/>
              </w:rPr>
            </w:pPr>
          </w:p>
        </w:tc>
        <w:tc>
          <w:tcPr>
            <w:tcW w:w="4111" w:type="dxa"/>
            <w:tcBorders>
              <w:top w:val="single" w:sz="4" w:space="0" w:color="auto"/>
              <w:left w:val="single" w:sz="4" w:space="0" w:color="auto"/>
              <w:right w:val="single" w:sz="4" w:space="0" w:color="auto"/>
            </w:tcBorders>
            <w:shd w:val="clear" w:color="auto" w:fill="auto"/>
          </w:tcPr>
          <w:p w14:paraId="11604D01" w14:textId="3B2C3660" w:rsidR="006A233C" w:rsidRPr="00957775" w:rsidRDefault="006A233C" w:rsidP="00821A23">
            <w:pPr>
              <w:pStyle w:val="xmsonormal"/>
              <w:numPr>
                <w:ilvl w:val="0"/>
                <w:numId w:val="16"/>
              </w:numPr>
              <w:tabs>
                <w:tab w:val="left" w:pos="361"/>
              </w:tabs>
              <w:ind w:left="40" w:firstLine="0"/>
              <w:rPr>
                <w:rFonts w:ascii="Times New Roman" w:hAnsi="Times New Roman"/>
                <w:sz w:val="24"/>
                <w:szCs w:val="24"/>
              </w:rPr>
            </w:pPr>
            <w:r w:rsidRPr="00957775">
              <w:rPr>
                <w:rFonts w:ascii="Times New Roman" w:hAnsi="Times New Roman"/>
                <w:sz w:val="24"/>
                <w:szCs w:val="24"/>
              </w:rPr>
              <w:t>transportavimo greitis ne mažesnis nei 40 km/val.</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676CBF2" w14:textId="2057BA04" w:rsidR="006A233C" w:rsidRPr="00957775" w:rsidRDefault="006A233C" w:rsidP="00821A23">
            <w:pPr>
              <w:ind w:firstLine="0"/>
              <w:jc w:val="center"/>
              <w:rPr>
                <w:rFonts w:ascii="Times New Roman" w:eastAsia="Calibri" w:hAnsi="Times New Roman" w:cs="Times New Roman"/>
                <w:i/>
                <w:iCs/>
                <w:sz w:val="24"/>
                <w:szCs w:val="24"/>
              </w:rPr>
            </w:pPr>
            <w:r w:rsidRPr="00957775">
              <w:rPr>
                <w:rFonts w:ascii="Times New Roman" w:eastAsia="Calibri" w:hAnsi="Times New Roman" w:cs="Times New Roman"/>
                <w:i/>
                <w:iCs/>
                <w:sz w:val="24"/>
                <w:szCs w:val="24"/>
              </w:rPr>
              <w:t>(nurodyti transportavimo greitį, km/val.)</w:t>
            </w:r>
          </w:p>
        </w:tc>
      </w:tr>
      <w:tr w:rsidR="006A233C" w:rsidRPr="002B4397" w14:paraId="2AFA412F" w14:textId="77777777" w:rsidTr="00821A23">
        <w:trPr>
          <w:trHeight w:val="360"/>
          <w:jc w:val="center"/>
        </w:trPr>
        <w:tc>
          <w:tcPr>
            <w:tcW w:w="846" w:type="dxa"/>
            <w:shd w:val="clear" w:color="auto" w:fill="auto"/>
          </w:tcPr>
          <w:p w14:paraId="32E3C4BE" w14:textId="07B9C640"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1.16</w:t>
            </w:r>
          </w:p>
        </w:tc>
        <w:tc>
          <w:tcPr>
            <w:tcW w:w="1701" w:type="dxa"/>
            <w:vMerge/>
            <w:tcBorders>
              <w:left w:val="single" w:sz="4" w:space="0" w:color="auto"/>
              <w:right w:val="single" w:sz="4" w:space="0" w:color="auto"/>
            </w:tcBorders>
            <w:shd w:val="clear" w:color="auto" w:fill="auto"/>
          </w:tcPr>
          <w:p w14:paraId="66FF7F25" w14:textId="77777777" w:rsidR="006A233C" w:rsidRPr="00EB66CF" w:rsidRDefault="006A233C" w:rsidP="00821A23">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BD8B46" w14:textId="57063E40" w:rsidR="006A233C" w:rsidRPr="00957775" w:rsidRDefault="006A233C" w:rsidP="00821A23">
            <w:pPr>
              <w:numPr>
                <w:ilvl w:val="0"/>
                <w:numId w:val="16"/>
              </w:numPr>
              <w:tabs>
                <w:tab w:val="left" w:pos="316"/>
              </w:tabs>
              <w:spacing w:line="240" w:lineRule="auto"/>
              <w:ind w:left="0" w:firstLine="0"/>
              <w:jc w:val="left"/>
              <w:rPr>
                <w:rFonts w:ascii="Times New Roman" w:hAnsi="Times New Roman" w:cs="Times New Roman"/>
                <w:sz w:val="24"/>
                <w:szCs w:val="24"/>
              </w:rPr>
            </w:pPr>
            <w:r w:rsidRPr="00957775">
              <w:rPr>
                <w:rFonts w:ascii="Times New Roman" w:hAnsi="Times New Roman" w:cs="Times New Roman"/>
                <w:sz w:val="24"/>
                <w:szCs w:val="24"/>
              </w:rPr>
              <w:t>priekinės ir galinės atramos</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C94FEA7" w14:textId="6CFE2C3A" w:rsidR="006A233C" w:rsidRPr="00EB66CF" w:rsidRDefault="006A233C" w:rsidP="00821A23">
            <w:pPr>
              <w:ind w:firstLine="0"/>
              <w:jc w:val="center"/>
              <w:rPr>
                <w:rFonts w:ascii="Times New Roman" w:eastAsia="Calibri" w:hAnsi="Times New Roman" w:cs="Times New Roman"/>
                <w:b/>
                <w:i/>
                <w:iCs/>
              </w:rPr>
            </w:pPr>
            <w:r w:rsidRPr="00957775">
              <w:rPr>
                <w:rFonts w:ascii="Times New Roman" w:eastAsia="Calibri" w:hAnsi="Times New Roman" w:cs="Times New Roman"/>
                <w:b/>
                <w:iCs/>
                <w:sz w:val="24"/>
                <w:szCs w:val="24"/>
              </w:rPr>
              <w:t>Yra / Nėra</w:t>
            </w:r>
            <w:r w:rsidRPr="00957775">
              <w:rPr>
                <w:rFonts w:ascii="Times New Roman" w:eastAsia="Calibri" w:hAnsi="Times New Roman" w:cs="Times New Roman"/>
                <w:iCs/>
                <w:sz w:val="24"/>
                <w:szCs w:val="24"/>
              </w:rPr>
              <w:t xml:space="preserve"> (</w:t>
            </w:r>
            <w:r w:rsidRPr="00957775">
              <w:rPr>
                <w:rFonts w:ascii="Times New Roman" w:eastAsia="Calibri" w:hAnsi="Times New Roman" w:cs="Times New Roman"/>
                <w:i/>
                <w:sz w:val="24"/>
                <w:szCs w:val="24"/>
              </w:rPr>
              <w:t>netinkamą išbraukti)</w:t>
            </w:r>
          </w:p>
        </w:tc>
      </w:tr>
      <w:tr w:rsidR="006A233C" w:rsidRPr="002B4397" w14:paraId="3E6AF56B" w14:textId="77777777" w:rsidTr="00821A23">
        <w:trPr>
          <w:trHeight w:val="257"/>
          <w:jc w:val="center"/>
        </w:trPr>
        <w:tc>
          <w:tcPr>
            <w:tcW w:w="846" w:type="dxa"/>
            <w:shd w:val="clear" w:color="auto" w:fill="auto"/>
          </w:tcPr>
          <w:p w14:paraId="5DA36CEF" w14:textId="7CF73C3E"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1.17</w:t>
            </w:r>
          </w:p>
        </w:tc>
        <w:tc>
          <w:tcPr>
            <w:tcW w:w="1701" w:type="dxa"/>
            <w:vMerge/>
            <w:tcBorders>
              <w:left w:val="single" w:sz="4" w:space="0" w:color="auto"/>
              <w:right w:val="single" w:sz="4" w:space="0" w:color="auto"/>
            </w:tcBorders>
            <w:shd w:val="clear" w:color="auto" w:fill="auto"/>
            <w:vAlign w:val="center"/>
          </w:tcPr>
          <w:p w14:paraId="6196E3E4" w14:textId="77777777" w:rsidR="006A233C" w:rsidRPr="00EB66CF" w:rsidRDefault="006A233C" w:rsidP="00821A23">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4B17E36" w14:textId="373FFDDD" w:rsidR="006A233C" w:rsidRPr="00EB66CF" w:rsidRDefault="006A233C" w:rsidP="00821A23">
            <w:pPr>
              <w:pStyle w:val="ListParagraph"/>
              <w:widowControl w:val="0"/>
              <w:numPr>
                <w:ilvl w:val="0"/>
                <w:numId w:val="16"/>
              </w:numPr>
              <w:tabs>
                <w:tab w:val="left" w:pos="199"/>
              </w:tabs>
              <w:autoSpaceDE w:val="0"/>
              <w:autoSpaceDN w:val="0"/>
              <w:adjustRightInd w:val="0"/>
              <w:spacing w:line="240" w:lineRule="auto"/>
              <w:ind w:left="58" w:firstLine="0"/>
              <w:jc w:val="left"/>
              <w:rPr>
                <w:rFonts w:ascii="Times New Roman" w:hAnsi="Times New Roman" w:cs="Times New Roman"/>
                <w:sz w:val="24"/>
                <w:szCs w:val="24"/>
              </w:rPr>
            </w:pPr>
            <w:r>
              <w:rPr>
                <w:rFonts w:ascii="Times New Roman" w:hAnsi="Times New Roman" w:cs="Times New Roman"/>
                <w:sz w:val="24"/>
                <w:szCs w:val="24"/>
              </w:rPr>
              <w:t>gabaritinės ir transportinės šviesos</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843DC65" w14:textId="6D6761D7" w:rsidR="006A233C" w:rsidRPr="00EB66CF" w:rsidRDefault="006A233C" w:rsidP="00821A23">
            <w:pPr>
              <w:rPr>
                <w:rFonts w:ascii="Times New Roman" w:eastAsia="Calibri" w:hAnsi="Times New Roman" w:cs="Times New Roman"/>
                <w:b/>
                <w:i/>
                <w:iCs/>
              </w:rPr>
            </w:pPr>
            <w:r w:rsidRPr="00EB66CF">
              <w:rPr>
                <w:rFonts w:ascii="Times New Roman" w:eastAsia="Calibri" w:hAnsi="Times New Roman" w:cs="Times New Roman"/>
                <w:b/>
                <w:iCs/>
              </w:rPr>
              <w:t>Yra / Nėra</w:t>
            </w:r>
            <w:r w:rsidRPr="00EB66CF">
              <w:rPr>
                <w:rFonts w:ascii="Times New Roman" w:eastAsia="Calibri" w:hAnsi="Times New Roman" w:cs="Times New Roman"/>
                <w:iCs/>
              </w:rPr>
              <w:t xml:space="preserve"> (</w:t>
            </w:r>
            <w:r w:rsidRPr="00EB66CF">
              <w:rPr>
                <w:rFonts w:ascii="Times New Roman" w:eastAsia="Calibri" w:hAnsi="Times New Roman" w:cs="Times New Roman"/>
                <w:i/>
              </w:rPr>
              <w:t>netinkamą išbraukti)</w:t>
            </w:r>
          </w:p>
        </w:tc>
      </w:tr>
      <w:tr w:rsidR="006A233C" w:rsidRPr="002B4397" w14:paraId="421F8FC5" w14:textId="77777777" w:rsidTr="00821A23">
        <w:trPr>
          <w:trHeight w:val="257"/>
          <w:jc w:val="center"/>
        </w:trPr>
        <w:tc>
          <w:tcPr>
            <w:tcW w:w="846" w:type="dxa"/>
            <w:shd w:val="clear" w:color="auto" w:fill="auto"/>
          </w:tcPr>
          <w:p w14:paraId="52739963" w14:textId="27CA13CF"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1.18</w:t>
            </w:r>
          </w:p>
        </w:tc>
        <w:tc>
          <w:tcPr>
            <w:tcW w:w="1701" w:type="dxa"/>
            <w:vMerge/>
            <w:tcBorders>
              <w:left w:val="single" w:sz="4" w:space="0" w:color="auto"/>
              <w:right w:val="single" w:sz="4" w:space="0" w:color="auto"/>
            </w:tcBorders>
            <w:shd w:val="clear" w:color="auto" w:fill="auto"/>
            <w:vAlign w:val="center"/>
          </w:tcPr>
          <w:p w14:paraId="37D04362" w14:textId="77777777" w:rsidR="006A233C" w:rsidRPr="00EB66CF" w:rsidRDefault="006A233C" w:rsidP="00821A23">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B5C6F7" w14:textId="71E9FC2F" w:rsidR="006A233C" w:rsidRPr="00EB66CF" w:rsidRDefault="006A233C" w:rsidP="00821A23">
            <w:pPr>
              <w:pStyle w:val="ListParagraph"/>
              <w:widowControl w:val="0"/>
              <w:numPr>
                <w:ilvl w:val="0"/>
                <w:numId w:val="16"/>
              </w:numPr>
              <w:tabs>
                <w:tab w:val="left" w:pos="199"/>
              </w:tabs>
              <w:autoSpaceDE w:val="0"/>
              <w:autoSpaceDN w:val="0"/>
              <w:adjustRightInd w:val="0"/>
              <w:spacing w:line="240" w:lineRule="auto"/>
              <w:ind w:left="58" w:firstLine="0"/>
              <w:jc w:val="left"/>
              <w:rPr>
                <w:rFonts w:ascii="Times New Roman" w:hAnsi="Times New Roman" w:cs="Times New Roman"/>
                <w:sz w:val="24"/>
                <w:szCs w:val="24"/>
              </w:rPr>
            </w:pPr>
            <w:r w:rsidRPr="00EB66CF">
              <w:rPr>
                <w:rFonts w:ascii="Times New Roman" w:hAnsi="Times New Roman" w:cs="Times New Roman"/>
                <w:sz w:val="24"/>
                <w:szCs w:val="24"/>
              </w:rPr>
              <w:t>gamyklinė naudo</w:t>
            </w:r>
            <w:r>
              <w:rPr>
                <w:rFonts w:ascii="Times New Roman" w:hAnsi="Times New Roman" w:cs="Times New Roman"/>
                <w:sz w:val="24"/>
                <w:szCs w:val="24"/>
              </w:rPr>
              <w:t>jimo instrukcija lietuvių kalba</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79ECCB2" w14:textId="387C879E" w:rsidR="006A233C" w:rsidRPr="00EB66CF" w:rsidRDefault="006A233C" w:rsidP="00821A23">
            <w:pPr>
              <w:rPr>
                <w:rFonts w:ascii="Times New Roman" w:eastAsia="Calibri" w:hAnsi="Times New Roman" w:cs="Times New Roman"/>
                <w:b/>
                <w:iCs/>
              </w:rPr>
            </w:pPr>
            <w:r w:rsidRPr="00EB66CF">
              <w:rPr>
                <w:rFonts w:ascii="Times New Roman" w:eastAsia="Calibri" w:hAnsi="Times New Roman" w:cs="Times New Roman"/>
                <w:b/>
                <w:iCs/>
              </w:rPr>
              <w:t>Yra / Nėra</w:t>
            </w:r>
            <w:r w:rsidRPr="00EB66CF">
              <w:rPr>
                <w:rFonts w:ascii="Times New Roman" w:eastAsia="Calibri" w:hAnsi="Times New Roman" w:cs="Times New Roman"/>
                <w:iCs/>
              </w:rPr>
              <w:t xml:space="preserve"> (</w:t>
            </w:r>
            <w:r w:rsidRPr="00EB66CF">
              <w:rPr>
                <w:rFonts w:ascii="Times New Roman" w:eastAsia="Calibri" w:hAnsi="Times New Roman" w:cs="Times New Roman"/>
                <w:i/>
              </w:rPr>
              <w:t>netinkamą išbraukti)</w:t>
            </w:r>
          </w:p>
        </w:tc>
      </w:tr>
      <w:tr w:rsidR="006A233C" w:rsidRPr="002B4397" w14:paraId="5C93D428" w14:textId="77777777" w:rsidTr="00821A23">
        <w:trPr>
          <w:trHeight w:val="257"/>
          <w:jc w:val="center"/>
        </w:trPr>
        <w:tc>
          <w:tcPr>
            <w:tcW w:w="846" w:type="dxa"/>
            <w:shd w:val="clear" w:color="auto" w:fill="auto"/>
          </w:tcPr>
          <w:p w14:paraId="75736F48" w14:textId="4613E2D7" w:rsidR="006A233C" w:rsidRPr="00821A23" w:rsidRDefault="006A233C" w:rsidP="00821A23">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1.19</w:t>
            </w:r>
          </w:p>
        </w:tc>
        <w:tc>
          <w:tcPr>
            <w:tcW w:w="1701" w:type="dxa"/>
            <w:vMerge/>
            <w:tcBorders>
              <w:left w:val="single" w:sz="4" w:space="0" w:color="auto"/>
              <w:right w:val="single" w:sz="4" w:space="0" w:color="auto"/>
            </w:tcBorders>
            <w:shd w:val="clear" w:color="auto" w:fill="auto"/>
            <w:vAlign w:val="center"/>
          </w:tcPr>
          <w:p w14:paraId="6881042E" w14:textId="77777777" w:rsidR="006A233C" w:rsidRPr="00EB66CF" w:rsidRDefault="006A233C" w:rsidP="00821A23">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8A4F9F" w14:textId="6431108D" w:rsidR="006A233C" w:rsidRPr="00EB66CF" w:rsidRDefault="006A233C" w:rsidP="00821A23">
            <w:pPr>
              <w:pStyle w:val="ListParagraph"/>
              <w:widowControl w:val="0"/>
              <w:numPr>
                <w:ilvl w:val="0"/>
                <w:numId w:val="16"/>
              </w:numPr>
              <w:tabs>
                <w:tab w:val="left" w:pos="199"/>
              </w:tabs>
              <w:autoSpaceDE w:val="0"/>
              <w:autoSpaceDN w:val="0"/>
              <w:adjustRightInd w:val="0"/>
              <w:spacing w:line="240" w:lineRule="auto"/>
              <w:ind w:left="58" w:firstLine="0"/>
              <w:jc w:val="left"/>
              <w:rPr>
                <w:rFonts w:ascii="Times New Roman" w:hAnsi="Times New Roman" w:cs="Times New Roman"/>
                <w:sz w:val="24"/>
                <w:szCs w:val="24"/>
              </w:rPr>
            </w:pPr>
            <w:r w:rsidRPr="00EB66CF">
              <w:rPr>
                <w:rFonts w:ascii="Times New Roman" w:hAnsi="Times New Roman" w:cs="Times New Roman"/>
                <w:sz w:val="24"/>
                <w:szCs w:val="24"/>
              </w:rPr>
              <w:t>garantinis terminas ne trumpesnis nei 12 mėn.</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D1D6AB8" w14:textId="4954D660" w:rsidR="006A233C" w:rsidRPr="00EB66CF" w:rsidRDefault="006A233C" w:rsidP="00821A23">
            <w:pPr>
              <w:rPr>
                <w:rFonts w:ascii="Times New Roman" w:eastAsia="Calibri" w:hAnsi="Times New Roman" w:cs="Times New Roman"/>
                <w:b/>
                <w:iCs/>
              </w:rPr>
            </w:pPr>
            <w:r w:rsidRPr="00EB66CF">
              <w:rPr>
                <w:rFonts w:ascii="Times New Roman" w:eastAsia="Calibri" w:hAnsi="Times New Roman" w:cs="Times New Roman"/>
                <w:i/>
              </w:rPr>
              <w:t>(nurodyti garantinį terminą, mėn)</w:t>
            </w:r>
          </w:p>
        </w:tc>
      </w:tr>
      <w:tr w:rsidR="006A233C" w:rsidRPr="002B4397" w14:paraId="4ABF0BEA" w14:textId="77777777" w:rsidTr="00821A23">
        <w:trPr>
          <w:trHeight w:val="257"/>
          <w:jc w:val="center"/>
        </w:trPr>
        <w:tc>
          <w:tcPr>
            <w:tcW w:w="846" w:type="dxa"/>
            <w:shd w:val="clear" w:color="auto" w:fill="auto"/>
          </w:tcPr>
          <w:p w14:paraId="31AA9191" w14:textId="64C7C7D3" w:rsidR="006A233C" w:rsidRPr="00821A23" w:rsidRDefault="006A233C" w:rsidP="00821A23">
            <w:pPr>
              <w:ind w:firstLine="22"/>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1.20</w:t>
            </w:r>
          </w:p>
        </w:tc>
        <w:tc>
          <w:tcPr>
            <w:tcW w:w="1701" w:type="dxa"/>
            <w:vMerge/>
            <w:tcBorders>
              <w:left w:val="single" w:sz="4" w:space="0" w:color="auto"/>
              <w:right w:val="single" w:sz="4" w:space="0" w:color="auto"/>
            </w:tcBorders>
            <w:shd w:val="clear" w:color="auto" w:fill="auto"/>
            <w:vAlign w:val="center"/>
          </w:tcPr>
          <w:p w14:paraId="779F330D" w14:textId="77777777" w:rsidR="006A233C" w:rsidRPr="00EB66CF" w:rsidRDefault="006A233C" w:rsidP="00821A23">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766F96" w14:textId="1A868083" w:rsidR="006A233C" w:rsidRPr="00EB66CF" w:rsidRDefault="006A233C" w:rsidP="006A233C">
            <w:pPr>
              <w:pStyle w:val="ListParagraph"/>
              <w:widowControl w:val="0"/>
              <w:numPr>
                <w:ilvl w:val="0"/>
                <w:numId w:val="16"/>
              </w:numPr>
              <w:tabs>
                <w:tab w:val="left" w:pos="199"/>
              </w:tabs>
              <w:autoSpaceDE w:val="0"/>
              <w:autoSpaceDN w:val="0"/>
              <w:adjustRightInd w:val="0"/>
              <w:spacing w:line="240" w:lineRule="auto"/>
              <w:ind w:left="58" w:firstLine="0"/>
              <w:jc w:val="left"/>
              <w:rPr>
                <w:rFonts w:ascii="Times New Roman" w:hAnsi="Times New Roman" w:cs="Times New Roman"/>
                <w:sz w:val="24"/>
                <w:szCs w:val="24"/>
              </w:rPr>
            </w:pPr>
            <w:r>
              <w:rPr>
                <w:rFonts w:ascii="Times New Roman" w:hAnsi="Times New Roman" w:cs="Times New Roman"/>
                <w:sz w:val="24"/>
                <w:szCs w:val="24"/>
              </w:rPr>
              <w:t xml:space="preserve">pristatymas Tiekėjo sąskaita iki 2025 m. liepos 31 d. </w:t>
            </w:r>
            <w:r w:rsidRPr="000D0A14">
              <w:rPr>
                <w:rFonts w:ascii="Times New Roman" w:hAnsi="Times New Roman" w:cs="Times New Roman"/>
                <w:bCs/>
                <w:sz w:val="24"/>
                <w:szCs w:val="24"/>
              </w:rPr>
              <w:t xml:space="preserve">adresu: </w:t>
            </w:r>
            <w:r w:rsidRPr="000D0A14">
              <w:rPr>
                <w:rFonts w:ascii="Times New Roman" w:hAnsi="Times New Roman" w:cs="Times New Roman"/>
                <w:sz w:val="24"/>
                <w:szCs w:val="24"/>
              </w:rPr>
              <w:t>Užupio g. 10, Baisogala, Radviliškio r.</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7A39CB1" w14:textId="0AC2C33A" w:rsidR="006A233C" w:rsidRPr="00EB66CF" w:rsidRDefault="006A233C" w:rsidP="00821A23">
            <w:pPr>
              <w:rPr>
                <w:rFonts w:ascii="Times New Roman" w:eastAsia="Calibri" w:hAnsi="Times New Roman" w:cs="Times New Roman"/>
                <w:i/>
              </w:rPr>
            </w:pPr>
            <w:r>
              <w:rPr>
                <w:rFonts w:ascii="Times New Roman" w:eastAsia="Calibri" w:hAnsi="Times New Roman" w:cs="Times New Roman"/>
                <w:b/>
                <w:iCs/>
              </w:rPr>
              <w:t>Taip / Ne</w:t>
            </w:r>
            <w:r w:rsidRPr="00EB66CF">
              <w:rPr>
                <w:rFonts w:ascii="Times New Roman" w:eastAsia="Calibri" w:hAnsi="Times New Roman" w:cs="Times New Roman"/>
                <w:iCs/>
              </w:rPr>
              <w:t xml:space="preserve"> (</w:t>
            </w:r>
            <w:r w:rsidRPr="00EB66CF">
              <w:rPr>
                <w:rFonts w:ascii="Times New Roman" w:eastAsia="Calibri" w:hAnsi="Times New Roman" w:cs="Times New Roman"/>
                <w:i/>
              </w:rPr>
              <w:t>netinkamą išbraukti)</w:t>
            </w:r>
          </w:p>
        </w:tc>
      </w:tr>
    </w:tbl>
    <w:p w14:paraId="51EAC081" w14:textId="6BD3F60C" w:rsidR="008D5EF3" w:rsidRDefault="008D5EF3" w:rsidP="00026833">
      <w:pPr>
        <w:pStyle w:val="Default"/>
        <w:jc w:val="both"/>
      </w:pPr>
    </w:p>
    <w:p w14:paraId="49E40590" w14:textId="7D7E74D6" w:rsidR="008D5EF3" w:rsidRDefault="008D5EF3" w:rsidP="00026833">
      <w:pPr>
        <w:pStyle w:val="Default"/>
        <w:jc w:val="both"/>
      </w:pPr>
    </w:p>
    <w:p w14:paraId="775525E8" w14:textId="77777777" w:rsidR="008D5EF3" w:rsidRPr="00133FBB" w:rsidRDefault="008D5EF3" w:rsidP="00026833">
      <w:pPr>
        <w:pStyle w:val="Default"/>
        <w:jc w:val="both"/>
      </w:pPr>
    </w:p>
    <w:p w14:paraId="7BBACB4C" w14:textId="77777777" w:rsidR="00026833" w:rsidRPr="00133FBB" w:rsidRDefault="00026833" w:rsidP="00026833">
      <w:pPr>
        <w:jc w:val="center"/>
        <w:rPr>
          <w:rFonts w:ascii="Times New Roman" w:hAnsi="Times New Roman" w:cs="Times New Roman"/>
        </w:rPr>
      </w:pPr>
      <w:r w:rsidRPr="00133FBB">
        <w:rPr>
          <w:rFonts w:ascii="Times New Roman" w:hAnsi="Times New Roman" w:cs="Times New Roman"/>
        </w:rPr>
        <w:t xml:space="preserve">_________ </w:t>
      </w:r>
    </w:p>
    <w:bookmarkEnd w:id="7"/>
    <w:bookmarkEnd w:id="9"/>
    <w:bookmarkEnd w:id="10"/>
    <w:bookmarkEnd w:id="11"/>
    <w:bookmarkEnd w:id="12"/>
    <w:bookmarkEnd w:id="13"/>
    <w:bookmarkEnd w:id="14"/>
    <w:p w14:paraId="7935D123" w14:textId="63455580" w:rsidR="00A60CCD" w:rsidRPr="00133FBB" w:rsidRDefault="00A60CCD" w:rsidP="006140EB">
      <w:pPr>
        <w:pStyle w:val="Default"/>
        <w:tabs>
          <w:tab w:val="left" w:pos="993"/>
        </w:tabs>
        <w:jc w:val="both"/>
      </w:pPr>
    </w:p>
    <w:sectPr w:rsidR="00A60CCD" w:rsidRPr="00133FBB"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EC4ED" w14:textId="77777777" w:rsidR="006C0705" w:rsidRDefault="006C0705" w:rsidP="00D05666">
      <w:r>
        <w:separator/>
      </w:r>
    </w:p>
  </w:endnote>
  <w:endnote w:type="continuationSeparator" w:id="0">
    <w:p w14:paraId="586B6C8C" w14:textId="77777777" w:rsidR="006C0705" w:rsidRDefault="006C0705" w:rsidP="00D05666">
      <w:r>
        <w:continuationSeparator/>
      </w:r>
    </w:p>
  </w:endnote>
  <w:endnote w:type="continuationNotice" w:id="1">
    <w:p w14:paraId="4C7323E3" w14:textId="77777777" w:rsidR="006C0705" w:rsidRDefault="006C07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F3921" w14:paraId="6DB6132A" w14:textId="77777777" w:rsidTr="0B831528">
      <w:tc>
        <w:tcPr>
          <w:tcW w:w="3600" w:type="dxa"/>
        </w:tcPr>
        <w:p w14:paraId="3DD6CB26" w14:textId="44274829" w:rsidR="008F3921" w:rsidRDefault="008F3921" w:rsidP="0B831528">
          <w:pPr>
            <w:pStyle w:val="Header"/>
            <w:ind w:left="-115"/>
            <w:jc w:val="left"/>
          </w:pPr>
        </w:p>
      </w:tc>
      <w:tc>
        <w:tcPr>
          <w:tcW w:w="3600" w:type="dxa"/>
        </w:tcPr>
        <w:p w14:paraId="0FFE1169" w14:textId="04D5F0EA" w:rsidR="008F3921" w:rsidRDefault="008F3921" w:rsidP="0B831528">
          <w:pPr>
            <w:pStyle w:val="Header"/>
            <w:jc w:val="center"/>
          </w:pPr>
        </w:p>
      </w:tc>
      <w:tc>
        <w:tcPr>
          <w:tcW w:w="3600" w:type="dxa"/>
        </w:tcPr>
        <w:p w14:paraId="637FC8A9" w14:textId="7FCE1B5E" w:rsidR="008F3921" w:rsidRDefault="008F3921" w:rsidP="0B831528">
          <w:pPr>
            <w:pStyle w:val="Header"/>
            <w:ind w:right="-115"/>
            <w:jc w:val="right"/>
          </w:pPr>
        </w:p>
      </w:tc>
    </w:tr>
  </w:tbl>
  <w:p w14:paraId="1418C709" w14:textId="2F0E40AA" w:rsidR="008F3921" w:rsidRDefault="008F3921"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F3921" w14:paraId="26379111" w14:textId="77777777" w:rsidTr="0B831528">
      <w:tc>
        <w:tcPr>
          <w:tcW w:w="3600" w:type="dxa"/>
        </w:tcPr>
        <w:p w14:paraId="47E711C1" w14:textId="19AB4DF1" w:rsidR="008F3921" w:rsidRDefault="008F3921" w:rsidP="0B831528">
          <w:pPr>
            <w:pStyle w:val="Header"/>
            <w:ind w:left="-115"/>
            <w:jc w:val="left"/>
          </w:pPr>
        </w:p>
      </w:tc>
      <w:tc>
        <w:tcPr>
          <w:tcW w:w="3600" w:type="dxa"/>
        </w:tcPr>
        <w:p w14:paraId="1A5949BA" w14:textId="5C596B32" w:rsidR="008F3921" w:rsidRDefault="008F3921" w:rsidP="0B831528">
          <w:pPr>
            <w:pStyle w:val="Header"/>
            <w:jc w:val="center"/>
          </w:pPr>
        </w:p>
      </w:tc>
      <w:tc>
        <w:tcPr>
          <w:tcW w:w="3600" w:type="dxa"/>
        </w:tcPr>
        <w:p w14:paraId="397999A9" w14:textId="74BE2DF9" w:rsidR="008F3921" w:rsidRDefault="008F3921" w:rsidP="0B831528">
          <w:pPr>
            <w:pStyle w:val="Header"/>
            <w:ind w:right="-115"/>
            <w:jc w:val="right"/>
          </w:pPr>
        </w:p>
      </w:tc>
    </w:tr>
  </w:tbl>
  <w:p w14:paraId="16BE47DF" w14:textId="0FE8012D" w:rsidR="008F3921" w:rsidRDefault="008F3921"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D0ECF" w14:textId="77777777" w:rsidR="006C0705" w:rsidRDefault="006C0705" w:rsidP="00D05666">
      <w:r>
        <w:separator/>
      </w:r>
    </w:p>
  </w:footnote>
  <w:footnote w:type="continuationSeparator" w:id="0">
    <w:p w14:paraId="60249493" w14:textId="77777777" w:rsidR="006C0705" w:rsidRDefault="006C0705" w:rsidP="00D05666">
      <w:r>
        <w:continuationSeparator/>
      </w:r>
    </w:p>
  </w:footnote>
  <w:footnote w:type="continuationNotice" w:id="1">
    <w:p w14:paraId="10C1CF11" w14:textId="77777777" w:rsidR="006C0705" w:rsidRDefault="006C07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A8F5FDD" w:rsidR="008F3921" w:rsidRDefault="008F3921">
        <w:pPr>
          <w:pStyle w:val="Header"/>
          <w:jc w:val="center"/>
        </w:pPr>
        <w:r>
          <w:fldChar w:fldCharType="begin"/>
        </w:r>
        <w:r>
          <w:instrText>PAGE   \* MERGEFORMAT</w:instrText>
        </w:r>
        <w:r>
          <w:fldChar w:fldCharType="separate"/>
        </w:r>
        <w:r w:rsidR="006A233C">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8F3921" w:rsidRDefault="008F3921">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C30548"/>
    <w:multiLevelType w:val="multilevel"/>
    <w:tmpl w:val="8CB43F56"/>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83C4BC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C986AB6"/>
    <w:multiLevelType w:val="hybridMultilevel"/>
    <w:tmpl w:val="295AA8A8"/>
    <w:lvl w:ilvl="0" w:tplc="BC72D7A0">
      <w:start w:val="1"/>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3"/>
  </w:num>
  <w:num w:numId="3">
    <w:abstractNumId w:val="8"/>
  </w:num>
  <w:num w:numId="4">
    <w:abstractNumId w:val="15"/>
  </w:num>
  <w:num w:numId="5">
    <w:abstractNumId w:val="3"/>
  </w:num>
  <w:num w:numId="6">
    <w:abstractNumId w:val="1"/>
  </w:num>
  <w:num w:numId="7">
    <w:abstractNumId w:val="9"/>
  </w:num>
  <w:num w:numId="8">
    <w:abstractNumId w:val="14"/>
  </w:num>
  <w:num w:numId="9">
    <w:abstractNumId w:val="7"/>
  </w:num>
  <w:num w:numId="10">
    <w:abstractNumId w:val="0"/>
  </w:num>
  <w:num w:numId="11">
    <w:abstractNumId w:val="10"/>
  </w:num>
  <w:num w:numId="12">
    <w:abstractNumId w:val="5"/>
  </w:num>
  <w:num w:numId="13">
    <w:abstractNumId w:val="6"/>
  </w:num>
  <w:num w:numId="14">
    <w:abstractNumId w:val="11"/>
  </w:num>
  <w:num w:numId="15">
    <w:abstractNumId w:val="4"/>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33"/>
    <w:rsid w:val="00026D16"/>
    <w:rsid w:val="00030220"/>
    <w:rsid w:val="00030616"/>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0B"/>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1E9"/>
    <w:rsid w:val="000B0BE3"/>
    <w:rsid w:val="000B0CED"/>
    <w:rsid w:val="000B1465"/>
    <w:rsid w:val="000B1DB2"/>
    <w:rsid w:val="000B220A"/>
    <w:rsid w:val="000B24B0"/>
    <w:rsid w:val="000B297F"/>
    <w:rsid w:val="000B3A9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A14"/>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FBB"/>
    <w:rsid w:val="00134825"/>
    <w:rsid w:val="001351A4"/>
    <w:rsid w:val="00135EEE"/>
    <w:rsid w:val="001365CA"/>
    <w:rsid w:val="0013703C"/>
    <w:rsid w:val="001404CC"/>
    <w:rsid w:val="00140C89"/>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6"/>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9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912"/>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418"/>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B6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73B"/>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C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E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2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5C7"/>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8B6"/>
    <w:rsid w:val="00612434"/>
    <w:rsid w:val="00612488"/>
    <w:rsid w:val="00612CE6"/>
    <w:rsid w:val="00612EDD"/>
    <w:rsid w:val="006140EB"/>
    <w:rsid w:val="00614415"/>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64"/>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D0E"/>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33C"/>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70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DC7"/>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0E9"/>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735"/>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A23"/>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291"/>
    <w:rsid w:val="0083270B"/>
    <w:rsid w:val="008335C6"/>
    <w:rsid w:val="008339CC"/>
    <w:rsid w:val="00833AB8"/>
    <w:rsid w:val="00833C48"/>
    <w:rsid w:val="008344ED"/>
    <w:rsid w:val="008349ED"/>
    <w:rsid w:val="00834CBF"/>
    <w:rsid w:val="00834D3E"/>
    <w:rsid w:val="00834EEC"/>
    <w:rsid w:val="00835378"/>
    <w:rsid w:val="0083624D"/>
    <w:rsid w:val="00836C8F"/>
    <w:rsid w:val="00837056"/>
    <w:rsid w:val="00837818"/>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EF3"/>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921"/>
    <w:rsid w:val="008F3AED"/>
    <w:rsid w:val="008F4D52"/>
    <w:rsid w:val="008F4D7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8DD"/>
    <w:rsid w:val="00942B80"/>
    <w:rsid w:val="00942BCA"/>
    <w:rsid w:val="009438E2"/>
    <w:rsid w:val="00946722"/>
    <w:rsid w:val="0094708F"/>
    <w:rsid w:val="009502F5"/>
    <w:rsid w:val="0095251F"/>
    <w:rsid w:val="00952A6D"/>
    <w:rsid w:val="00953E60"/>
    <w:rsid w:val="00954A8F"/>
    <w:rsid w:val="00955876"/>
    <w:rsid w:val="00955C87"/>
    <w:rsid w:val="00955F2F"/>
    <w:rsid w:val="0095653E"/>
    <w:rsid w:val="00956A4E"/>
    <w:rsid w:val="00956AB5"/>
    <w:rsid w:val="00956DE7"/>
    <w:rsid w:val="00957775"/>
    <w:rsid w:val="00957893"/>
    <w:rsid w:val="00960A92"/>
    <w:rsid w:val="00961502"/>
    <w:rsid w:val="00961730"/>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ED"/>
    <w:rsid w:val="00A1776F"/>
    <w:rsid w:val="00A215B6"/>
    <w:rsid w:val="00A23B71"/>
    <w:rsid w:val="00A24A76"/>
    <w:rsid w:val="00A24FC3"/>
    <w:rsid w:val="00A25751"/>
    <w:rsid w:val="00A2613B"/>
    <w:rsid w:val="00A26601"/>
    <w:rsid w:val="00A26794"/>
    <w:rsid w:val="00A26D56"/>
    <w:rsid w:val="00A26F11"/>
    <w:rsid w:val="00A2707D"/>
    <w:rsid w:val="00A27446"/>
    <w:rsid w:val="00A27846"/>
    <w:rsid w:val="00A314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CC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3AB9"/>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7E"/>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A5B"/>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174"/>
    <w:rsid w:val="00CE7939"/>
    <w:rsid w:val="00CF0529"/>
    <w:rsid w:val="00CF06D5"/>
    <w:rsid w:val="00CF1B69"/>
    <w:rsid w:val="00CF1D58"/>
    <w:rsid w:val="00CF2677"/>
    <w:rsid w:val="00CF2CB6"/>
    <w:rsid w:val="00CF4A82"/>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A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A4F"/>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145"/>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6CF"/>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98E"/>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8E"/>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2CCF"/>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60CCD"/>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xl35">
    <w:name w:val="xl35"/>
    <w:basedOn w:val="Normal"/>
    <w:uiPriority w:val="99"/>
    <w:rsid w:val="00026833"/>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026833"/>
  </w:style>
  <w:style w:type="paragraph" w:customStyle="1" w:styleId="xmsonormal">
    <w:name w:val="x_msonormal"/>
    <w:basedOn w:val="Normal"/>
    <w:rsid w:val="008F3921"/>
    <w:pPr>
      <w:spacing w:line="240" w:lineRule="auto"/>
      <w:ind w:firstLine="0"/>
      <w:jc w:val="left"/>
    </w:pPr>
    <w:rPr>
      <w:rFonts w:ascii="Aptos" w:eastAsiaTheme="minorHAnsi" w:hAnsi="Apto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414619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E678C98-21B6-4AD3-BF70-83EC73A03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2688</Words>
  <Characters>1533</Characters>
  <Application>Microsoft Office Word</Application>
  <DocSecurity>0</DocSecurity>
  <Lines>12</Lines>
  <Paragraphs>8</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10</vt:i4>
      </vt:variant>
    </vt:vector>
  </HeadingPairs>
  <TitlesOfParts>
    <vt:vector size="12" baseType="lpstr">
      <vt:lpstr>Viešojo pirkimo „[......]“ atviro konkurso sąlygos</vt: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4213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13</cp:revision>
  <cp:lastPrinted>2021-11-03T05:49:00Z</cp:lastPrinted>
  <dcterms:created xsi:type="dcterms:W3CDTF">2025-07-15T05:26:00Z</dcterms:created>
  <dcterms:modified xsi:type="dcterms:W3CDTF">2025-07-15T05:45:00Z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